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77A39" w:rsidP="009A52D4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20A32737" wp14:editId="2E243E40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6C510C" w:rsidRPr="004E4F69" w:rsidRDefault="006C510C" w:rsidP="009A52D4">
      <w:pPr>
        <w:rPr>
          <w:rFonts w:ascii="Times New Roman" w:hAnsi="Times New Roman" w:cs="Times New Roman"/>
          <w:b/>
          <w:sz w:val="24"/>
          <w:szCs w:val="24"/>
        </w:rPr>
      </w:pPr>
    </w:p>
    <w:p w:rsidR="004E4F69" w:rsidRDefault="009A52D4" w:rsidP="009A52D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Filmoteca celebra </w:t>
      </w:r>
      <w:r w:rsidR="004E4F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anys al Raval aquest 2022 </w:t>
      </w:r>
    </w:p>
    <w:p w:rsidR="008E2E0E" w:rsidRPr="004E4F69" w:rsidRDefault="008E2E0E" w:rsidP="009A52D4">
      <w:pPr>
        <w:rPr>
          <w:rFonts w:ascii="Times New Roman" w:hAnsi="Times New Roman" w:cs="Times New Roman"/>
          <w:b/>
          <w:sz w:val="24"/>
          <w:szCs w:val="24"/>
        </w:rPr>
      </w:pPr>
    </w:p>
    <w:p w:rsidR="0059651A" w:rsidRDefault="009B3892" w:rsidP="009B3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892">
        <w:rPr>
          <w:rFonts w:ascii="Times New Roman" w:hAnsi="Times New Roman" w:cs="Times New Roman"/>
          <w:b/>
          <w:bCs/>
          <w:sz w:val="24"/>
          <w:szCs w:val="24"/>
        </w:rPr>
        <w:t xml:space="preserve">La consellera Garriga i el director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la Filmoteca, </w:t>
      </w:r>
      <w:r w:rsidRPr="009B3892">
        <w:rPr>
          <w:rFonts w:ascii="Times New Roman" w:hAnsi="Times New Roman" w:cs="Times New Roman"/>
          <w:b/>
          <w:bCs/>
          <w:sz w:val="24"/>
          <w:szCs w:val="24"/>
        </w:rPr>
        <w:t>Esteve Riambau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B3892">
        <w:rPr>
          <w:rFonts w:ascii="Times New Roman" w:hAnsi="Times New Roman" w:cs="Times New Roman"/>
          <w:b/>
          <w:bCs/>
          <w:sz w:val="24"/>
          <w:szCs w:val="24"/>
        </w:rPr>
        <w:t xml:space="preserve"> han </w:t>
      </w:r>
      <w:r>
        <w:rPr>
          <w:rFonts w:ascii="Times New Roman" w:hAnsi="Times New Roman" w:cs="Times New Roman"/>
          <w:b/>
          <w:bCs/>
          <w:sz w:val="24"/>
          <w:szCs w:val="24"/>
        </w:rPr>
        <w:t>presentat</w:t>
      </w:r>
      <w:r w:rsidRPr="009B3892">
        <w:rPr>
          <w:rFonts w:ascii="Times New Roman" w:hAnsi="Times New Roman" w:cs="Times New Roman"/>
          <w:b/>
          <w:bCs/>
          <w:sz w:val="24"/>
          <w:szCs w:val="24"/>
        </w:rPr>
        <w:t xml:space="preserve"> en roda de premsa la programació de l’any 2022, que inclourà el 10è aniversari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amb </w:t>
      </w:r>
      <w:r w:rsidR="004E4F69">
        <w:rPr>
          <w:rFonts w:ascii="Times New Roman" w:hAnsi="Times New Roman" w:cs="Times New Roman"/>
          <w:b/>
          <w:bCs/>
          <w:sz w:val="24"/>
          <w:szCs w:val="24"/>
        </w:rPr>
        <w:t>una imatge gràfica creada pel cineasta Albert Serra</w:t>
      </w:r>
    </w:p>
    <w:p w:rsidR="004E4F69" w:rsidRDefault="004E4F69" w:rsidP="00240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programació de 2022 inclourà les visites d’</w:t>
      </w:r>
      <w:r w:rsidRPr="004E4F69">
        <w:rPr>
          <w:rFonts w:ascii="Times New Roman" w:hAnsi="Times New Roman" w:cs="Times New Roman"/>
          <w:b/>
          <w:sz w:val="24"/>
          <w:szCs w:val="24"/>
        </w:rPr>
        <w:t xml:space="preserve">Amos </w:t>
      </w:r>
      <w:proofErr w:type="spellStart"/>
      <w:r w:rsidRPr="004E4F69">
        <w:rPr>
          <w:rFonts w:ascii="Times New Roman" w:hAnsi="Times New Roman" w:cs="Times New Roman"/>
          <w:b/>
          <w:sz w:val="24"/>
          <w:szCs w:val="24"/>
        </w:rPr>
        <w:t>Gitai</w:t>
      </w:r>
      <w:proofErr w:type="spellEnd"/>
      <w:r w:rsidRPr="004E4F69">
        <w:rPr>
          <w:rFonts w:ascii="Times New Roman" w:hAnsi="Times New Roman" w:cs="Times New Roman"/>
          <w:b/>
          <w:sz w:val="24"/>
          <w:szCs w:val="24"/>
        </w:rPr>
        <w:t xml:space="preserve">, Jeremy Thomas i Agnès </w:t>
      </w:r>
      <w:proofErr w:type="spellStart"/>
      <w:r w:rsidRPr="004E4F69">
        <w:rPr>
          <w:rFonts w:ascii="Times New Roman" w:hAnsi="Times New Roman" w:cs="Times New Roman"/>
          <w:b/>
          <w:sz w:val="24"/>
          <w:szCs w:val="24"/>
        </w:rPr>
        <w:t>Jaoui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4F69">
        <w:rPr>
          <w:rFonts w:ascii="Times New Roman" w:hAnsi="Times New Roman" w:cs="Times New Roman"/>
          <w:b/>
          <w:sz w:val="24"/>
          <w:szCs w:val="24"/>
        </w:rPr>
        <w:t>homenat</w:t>
      </w:r>
      <w:r>
        <w:rPr>
          <w:rFonts w:ascii="Times New Roman" w:hAnsi="Times New Roman" w:cs="Times New Roman"/>
          <w:b/>
          <w:sz w:val="24"/>
          <w:szCs w:val="24"/>
        </w:rPr>
        <w:t>ges a</w:t>
      </w:r>
      <w:r w:rsidRPr="004E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F69">
        <w:rPr>
          <w:rFonts w:ascii="Times New Roman" w:hAnsi="Times New Roman" w:cs="Times New Roman"/>
          <w:b/>
          <w:sz w:val="24"/>
          <w:szCs w:val="24"/>
        </w:rPr>
        <w:t>Pasolini</w:t>
      </w:r>
      <w:proofErr w:type="spellEnd"/>
      <w:r w:rsidRPr="004E4F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4F69">
        <w:rPr>
          <w:rFonts w:ascii="Times New Roman" w:hAnsi="Times New Roman" w:cs="Times New Roman"/>
          <w:b/>
          <w:sz w:val="24"/>
          <w:szCs w:val="24"/>
        </w:rPr>
        <w:t>Resnais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E4F69">
        <w:rPr>
          <w:rFonts w:ascii="Times New Roman" w:hAnsi="Times New Roman" w:cs="Times New Roman"/>
          <w:b/>
          <w:sz w:val="24"/>
          <w:szCs w:val="24"/>
        </w:rPr>
        <w:t xml:space="preserve"> Oliveira</w:t>
      </w:r>
      <w:r>
        <w:rPr>
          <w:rFonts w:ascii="Times New Roman" w:hAnsi="Times New Roman" w:cs="Times New Roman"/>
          <w:b/>
          <w:sz w:val="24"/>
          <w:szCs w:val="24"/>
        </w:rPr>
        <w:t xml:space="preserve"> i Jaime Camino, cartes blanques a Nazario i el productor Paco Poch</w:t>
      </w:r>
      <w:r w:rsidR="00867A95">
        <w:rPr>
          <w:rFonts w:ascii="Times New Roman" w:hAnsi="Times New Roman" w:cs="Times New Roman"/>
          <w:b/>
          <w:sz w:val="24"/>
          <w:szCs w:val="24"/>
        </w:rPr>
        <w:t xml:space="preserve"> o un cicle sobre els horitzons del Western</w:t>
      </w:r>
    </w:p>
    <w:p w:rsidR="0044461C" w:rsidRPr="00240E94" w:rsidRDefault="008E2E0E" w:rsidP="00240E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Fins a</w:t>
      </w:r>
      <w:r w:rsidR="00FD27B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B2A36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A36">
        <w:rPr>
          <w:rFonts w:ascii="Times New Roman" w:hAnsi="Times New Roman" w:cs="Times New Roman"/>
          <w:b/>
          <w:bCs/>
          <w:sz w:val="24"/>
          <w:szCs w:val="24"/>
        </w:rPr>
        <w:t>de nov</w:t>
      </w:r>
      <w:r>
        <w:rPr>
          <w:rFonts w:ascii="Times New Roman" w:hAnsi="Times New Roman" w:cs="Times New Roman"/>
          <w:b/>
          <w:bCs/>
          <w:sz w:val="24"/>
          <w:szCs w:val="24"/>
        </w:rPr>
        <w:t>embre, l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a Filmoteca </w:t>
      </w:r>
      <w:r>
        <w:rPr>
          <w:rFonts w:ascii="Times New Roman" w:hAnsi="Times New Roman" w:cs="Times New Roman"/>
          <w:b/>
          <w:bCs/>
          <w:sz w:val="24"/>
          <w:szCs w:val="24"/>
        </w:rPr>
        <w:t>ha aco</w:t>
      </w:r>
      <w:r w:rsidR="00621FB1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lit </w:t>
      </w:r>
      <w:r w:rsidR="004E4F69">
        <w:rPr>
          <w:rFonts w:ascii="Times New Roman" w:hAnsi="Times New Roman" w:cs="Times New Roman"/>
          <w:b/>
          <w:bCs/>
          <w:sz w:val="24"/>
          <w:szCs w:val="24"/>
        </w:rPr>
        <w:t>l’any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2D4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FB1">
        <w:rPr>
          <w:rFonts w:ascii="Times New Roman" w:hAnsi="Times New Roman" w:cs="Times New Roman"/>
          <w:b/>
          <w:bCs/>
          <w:sz w:val="24"/>
          <w:szCs w:val="24"/>
        </w:rPr>
        <w:t xml:space="preserve">un total de </w:t>
      </w:r>
      <w:r w:rsidR="00240E94" w:rsidRPr="00240E94">
        <w:rPr>
          <w:rFonts w:ascii="Times New Roman" w:hAnsi="Times New Roman" w:cs="Times New Roman"/>
          <w:b/>
          <w:bCs/>
          <w:sz w:val="24"/>
          <w:szCs w:val="24"/>
        </w:rPr>
        <w:t>84.483</w:t>
      </w:r>
      <w:r w:rsidR="00240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espectadors, </w:t>
      </w:r>
      <w:r w:rsidR="00240E94">
        <w:rPr>
          <w:rFonts w:ascii="Times New Roman" w:hAnsi="Times New Roman" w:cs="Times New Roman"/>
          <w:b/>
          <w:bCs/>
          <w:sz w:val="24"/>
          <w:szCs w:val="24"/>
        </w:rPr>
        <w:t xml:space="preserve">una mitjana </w:t>
      </w:r>
      <w:r w:rsidR="003F3A69">
        <w:rPr>
          <w:rFonts w:ascii="Times New Roman" w:hAnsi="Times New Roman" w:cs="Times New Roman"/>
          <w:b/>
          <w:bCs/>
          <w:sz w:val="24"/>
          <w:szCs w:val="24"/>
        </w:rPr>
        <w:t>d’ocupació per sessió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A9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E94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FD27B4">
        <w:rPr>
          <w:rFonts w:ascii="Times New Roman" w:hAnsi="Times New Roman" w:cs="Times New Roman"/>
          <w:b/>
          <w:bCs/>
          <w:sz w:val="24"/>
          <w:szCs w:val="24"/>
        </w:rPr>
        <w:t xml:space="preserve"> espectadors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, tot i </w:t>
      </w:r>
      <w:r w:rsidR="00240E94">
        <w:rPr>
          <w:rFonts w:ascii="Times New Roman" w:hAnsi="Times New Roman" w:cs="Times New Roman"/>
          <w:b/>
          <w:bCs/>
          <w:sz w:val="24"/>
          <w:szCs w:val="24"/>
        </w:rPr>
        <w:t xml:space="preserve">el descens del </w:t>
      </w:r>
      <w:r w:rsidR="00240E94" w:rsidRPr="00240E94">
        <w:rPr>
          <w:rFonts w:ascii="Times New Roman" w:hAnsi="Times New Roman" w:cs="Times New Roman"/>
          <w:b/>
          <w:bCs/>
          <w:sz w:val="24"/>
          <w:szCs w:val="24"/>
        </w:rPr>
        <w:t xml:space="preserve">24% respecte a la situació </w:t>
      </w:r>
      <w:proofErr w:type="spellStart"/>
      <w:r w:rsidR="00240E94" w:rsidRPr="00240E94">
        <w:rPr>
          <w:rFonts w:ascii="Times New Roman" w:hAnsi="Times New Roman" w:cs="Times New Roman"/>
          <w:b/>
          <w:bCs/>
          <w:sz w:val="24"/>
          <w:szCs w:val="24"/>
        </w:rPr>
        <w:t>prepandèmica</w:t>
      </w:r>
      <w:proofErr w:type="spellEnd"/>
      <w:r w:rsidR="00240E94" w:rsidRPr="00240E94">
        <w:rPr>
          <w:rFonts w:ascii="Times New Roman" w:hAnsi="Times New Roman" w:cs="Times New Roman"/>
          <w:b/>
          <w:bCs/>
          <w:sz w:val="24"/>
          <w:szCs w:val="24"/>
        </w:rPr>
        <w:t xml:space="preserve"> de 2019</w:t>
      </w:r>
    </w:p>
    <w:p w:rsidR="009A52D4" w:rsidRDefault="009A52D4" w:rsidP="009A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AD0" w:rsidRDefault="009A52D4" w:rsidP="00F32AD0">
      <w:pP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</wp:posOffset>
            </wp:positionH>
            <wp:positionV relativeFrom="paragraph">
              <wp:posOffset>1041</wp:posOffset>
            </wp:positionV>
            <wp:extent cx="2160803" cy="3063711"/>
            <wp:effectExtent l="0" t="0" r="0" b="381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ació 2022_F01_portada_96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03" cy="306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AD0" w:rsidRP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El 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21 de </w:t>
      </w:r>
      <w:r w:rsidR="00F32AD0" w:rsidRP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febrer del 2012, la Filmoteca de Catalunya va inaugurar la nova seu del Raval i, pocs mesos després, el Centre de Conservació i Restauració de Terrassa.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="003063CC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Ha</w:t>
      </w:r>
      <w:r w:rsidR="00BD0DD7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n</w:t>
      </w:r>
      <w:r w:rsidR="003063CC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estat d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eu anys</w:t>
      </w:r>
      <w:r w:rsidR="00F32AD0" w:rsidRP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="003063CC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de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compromís renovat per a la </w:t>
      </w:r>
      <w:r w:rsidR="00F32AD0" w:rsidRP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preservació i la difusió del patrimoni cinematogràfic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,</w:t>
      </w:r>
      <w:r w:rsidR="00F32AD0" w:rsidRP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amb la complicitat de centenars de convidats vinculats a les projeccions i de milers d’espectadors i espectadores que han gaudit de pel·lícules de tots els temps, gèneres i estils, d’exposicions de producció pròpia i externa, dels fons documentals o dels serveis educatius.</w:t>
      </w:r>
      <w:r w:rsidR="00F32AD0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3063CC" w:rsidRPr="00A0218E" w:rsidRDefault="003063CC" w:rsidP="0030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218E">
        <w:rPr>
          <w:rFonts w:ascii="Times New Roman" w:hAnsi="Times New Roman" w:cs="Times New Roman"/>
          <w:sz w:val="24"/>
          <w:szCs w:val="24"/>
        </w:rPr>
        <w:t>urant la setmana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 xml:space="preserve">del 21 al 27 de febrer, </w:t>
      </w:r>
      <w:r>
        <w:rPr>
          <w:rFonts w:ascii="Times New Roman" w:hAnsi="Times New Roman" w:cs="Times New Roman"/>
          <w:sz w:val="24"/>
          <w:szCs w:val="24"/>
        </w:rPr>
        <w:t xml:space="preserve">hi haurà </w:t>
      </w:r>
      <w:r w:rsidRPr="00A0218E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 xml:space="preserve"> dedicades</w:t>
      </w:r>
      <w:r w:rsidRPr="00A0218E">
        <w:rPr>
          <w:rFonts w:ascii="Times New Roman" w:hAnsi="Times New Roman" w:cs="Times New Roman"/>
          <w:sz w:val="24"/>
          <w:szCs w:val="24"/>
        </w:rPr>
        <w:t xml:space="preserve"> a explicar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tasca d’una filmoteca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feina que fan els autors de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restauracions, i a 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nous materials procedents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del Centre de Conservació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i Restauració</w:t>
      </w:r>
      <w:r>
        <w:rPr>
          <w:rFonts w:ascii="Times New Roman" w:hAnsi="Times New Roman" w:cs="Times New Roman"/>
          <w:sz w:val="24"/>
          <w:szCs w:val="24"/>
        </w:rPr>
        <w:t xml:space="preserve">. També es projectarà </w:t>
      </w:r>
      <w:r w:rsidRPr="00A0218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pel·lícula que la majoria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públic vol veure</w:t>
      </w:r>
      <w:r>
        <w:rPr>
          <w:rFonts w:ascii="Times New Roman" w:hAnsi="Times New Roman" w:cs="Times New Roman"/>
          <w:sz w:val="24"/>
          <w:szCs w:val="24"/>
        </w:rPr>
        <w:t>, a partir d’una enquesta que obrim del 15 de desembre al 15 de gener,</w:t>
      </w:r>
      <w:r w:rsidRPr="00A0218E">
        <w:rPr>
          <w:rFonts w:ascii="Times New Roman" w:hAnsi="Times New Roman" w:cs="Times New Roman"/>
          <w:sz w:val="24"/>
          <w:szCs w:val="24"/>
        </w:rPr>
        <w:t xml:space="preserve"> i curtmetratges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associats al barri,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D7">
        <w:rPr>
          <w:rFonts w:ascii="Times New Roman" w:hAnsi="Times New Roman" w:cs="Times New Roman"/>
          <w:sz w:val="24"/>
          <w:szCs w:val="24"/>
        </w:rPr>
        <w:t>el Raval. T</w:t>
      </w:r>
      <w:r w:rsidRPr="00A0218E">
        <w:rPr>
          <w:rFonts w:ascii="Times New Roman" w:hAnsi="Times New Roman" w:cs="Times New Roman"/>
          <w:sz w:val="24"/>
          <w:szCs w:val="24"/>
        </w:rPr>
        <w:t xml:space="preserve">ambé </w:t>
      </w:r>
      <w:r w:rsidR="00BD0DD7">
        <w:rPr>
          <w:rFonts w:ascii="Times New Roman" w:hAnsi="Times New Roman" w:cs="Times New Roman"/>
          <w:sz w:val="24"/>
          <w:szCs w:val="24"/>
        </w:rPr>
        <w:t>s’ampliarà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l’exposició de fotografies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 xml:space="preserve">d’Óscar Fernández </w:t>
      </w:r>
      <w:proofErr w:type="spellStart"/>
      <w:r w:rsidRPr="00A0218E">
        <w:rPr>
          <w:rFonts w:ascii="Times New Roman" w:hAnsi="Times New Roman" w:cs="Times New Roman"/>
          <w:sz w:val="24"/>
          <w:szCs w:val="24"/>
        </w:rPr>
        <w:t>Orengo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amb cineastes que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 xml:space="preserve">visitat </w:t>
      </w:r>
      <w:r w:rsidR="00BD0DD7">
        <w:rPr>
          <w:rFonts w:ascii="Times New Roman" w:hAnsi="Times New Roman" w:cs="Times New Roman"/>
          <w:sz w:val="24"/>
          <w:szCs w:val="24"/>
        </w:rPr>
        <w:t xml:space="preserve">la Filmoteca </w:t>
      </w:r>
      <w:r w:rsidRPr="00A0218E">
        <w:rPr>
          <w:rFonts w:ascii="Times New Roman" w:hAnsi="Times New Roman" w:cs="Times New Roman"/>
          <w:sz w:val="24"/>
          <w:szCs w:val="24"/>
        </w:rPr>
        <w:t>els darrers anys, i 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haurà sessions especials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als espectadors més petits,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el futur que dona sentit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conservació del passat.</w:t>
      </w:r>
    </w:p>
    <w:p w:rsidR="00F32AD0" w:rsidRPr="00F32AD0" w:rsidRDefault="003063CC" w:rsidP="00F32AD0">
      <w:pP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</w:pPr>
      <w:r w:rsidRPr="00A0218E">
        <w:rPr>
          <w:rFonts w:ascii="Times New Roman" w:hAnsi="Times New Roman" w:cs="Times New Roman"/>
          <w:sz w:val="24"/>
          <w:szCs w:val="24"/>
        </w:rPr>
        <w:lastRenderedPageBreak/>
        <w:t>Al llarg de tot l’any hi haurà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altres activitats relacionades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D7">
        <w:rPr>
          <w:rFonts w:ascii="Times New Roman" w:hAnsi="Times New Roman" w:cs="Times New Roman"/>
          <w:sz w:val="24"/>
          <w:szCs w:val="24"/>
        </w:rPr>
        <w:t>amb aquesta commemoració,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D7" w:rsidRPr="00BD0DD7">
        <w:rPr>
          <w:rFonts w:ascii="Times New Roman" w:hAnsi="Times New Roman" w:cs="Times New Roman"/>
          <w:sz w:val="24"/>
          <w:szCs w:val="24"/>
        </w:rPr>
        <w:t xml:space="preserve">sota la imatge dissenyada per </w:t>
      </w:r>
      <w:r w:rsidR="00BD0DD7" w:rsidRPr="00867A95">
        <w:rPr>
          <w:rFonts w:ascii="Times New Roman" w:hAnsi="Times New Roman" w:cs="Times New Roman"/>
          <w:b/>
          <w:sz w:val="24"/>
          <w:szCs w:val="24"/>
        </w:rPr>
        <w:t>Albert Serra</w:t>
      </w:r>
      <w:r w:rsidR="00BD0DD7">
        <w:rPr>
          <w:rFonts w:ascii="Times New Roman" w:hAnsi="Times New Roman" w:cs="Times New Roman"/>
          <w:sz w:val="24"/>
          <w:szCs w:val="24"/>
        </w:rPr>
        <w:t>, que també ha creat una peça audiovisual inèdita per encàrrec de la Filmoteca</w:t>
      </w:r>
      <w:r w:rsidR="00BD0DD7" w:rsidRPr="00BD0DD7">
        <w:rPr>
          <w:rFonts w:ascii="Times New Roman" w:hAnsi="Times New Roman" w:cs="Times New Roman"/>
          <w:sz w:val="24"/>
          <w:szCs w:val="24"/>
        </w:rPr>
        <w:t>.</w:t>
      </w:r>
      <w:r w:rsidR="00BD0DD7"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Alguns cicles transversals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D7">
        <w:rPr>
          <w:rFonts w:ascii="Times New Roman" w:hAnsi="Times New Roman" w:cs="Times New Roman"/>
          <w:sz w:val="24"/>
          <w:szCs w:val="24"/>
        </w:rPr>
        <w:t>es desenvoluparan durant tot 2022</w:t>
      </w:r>
      <w:r w:rsidRPr="00A0218E">
        <w:rPr>
          <w:rFonts w:ascii="Times New Roman" w:hAnsi="Times New Roman" w:cs="Times New Roman"/>
          <w:sz w:val="24"/>
          <w:szCs w:val="24"/>
        </w:rPr>
        <w:t>, amb el record de fites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destacades d’aquesta història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recent o la complicitat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8E">
        <w:rPr>
          <w:rFonts w:ascii="Times New Roman" w:hAnsi="Times New Roman" w:cs="Times New Roman"/>
          <w:sz w:val="24"/>
          <w:szCs w:val="24"/>
        </w:rPr>
        <w:t>de les filmoteques p</w:t>
      </w:r>
      <w:r w:rsidR="00BD0DD7">
        <w:rPr>
          <w:rFonts w:ascii="Times New Roman" w:hAnsi="Times New Roman" w:cs="Times New Roman"/>
          <w:sz w:val="24"/>
          <w:szCs w:val="24"/>
        </w:rPr>
        <w:t xml:space="preserve">roperes, les que van participar en el </w:t>
      </w:r>
      <w:r w:rsidR="00F32AD0"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Congrés de la Federació Internacional d’Arxius Fílmics (FIAF) celebrat </w:t>
      </w:r>
      <w:r w:rsidR="00BD0DD7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l’abril de</w:t>
      </w:r>
      <w:r w:rsidR="00F32AD0"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2013</w:t>
      </w:r>
      <w:r w:rsidR="00BD0DD7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, que acostaran al públic </w:t>
      </w:r>
      <w:r w:rsidR="00BD0DD7" w:rsidRPr="00A0218E">
        <w:rPr>
          <w:rFonts w:ascii="Times New Roman" w:hAnsi="Times New Roman" w:cs="Times New Roman"/>
          <w:sz w:val="24"/>
          <w:szCs w:val="24"/>
        </w:rPr>
        <w:t>alguns</w:t>
      </w:r>
      <w:r w:rsidR="00BD0DD7">
        <w:rPr>
          <w:rFonts w:ascii="Times New Roman" w:hAnsi="Times New Roman" w:cs="Times New Roman"/>
          <w:sz w:val="24"/>
          <w:szCs w:val="24"/>
        </w:rPr>
        <w:t xml:space="preserve"> </w:t>
      </w:r>
      <w:r w:rsidR="00BD0DD7" w:rsidRPr="00A0218E">
        <w:rPr>
          <w:rFonts w:ascii="Times New Roman" w:hAnsi="Times New Roman" w:cs="Times New Roman"/>
          <w:sz w:val="24"/>
          <w:szCs w:val="24"/>
        </w:rPr>
        <w:t>dels tresors de les seves col·leccions</w:t>
      </w:r>
      <w:r w:rsidR="00F32AD0"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.</w:t>
      </w:r>
    </w:p>
    <w:p w:rsidR="00240E94" w:rsidRPr="00A609F8" w:rsidRDefault="00240E94" w:rsidP="00240E94">
      <w:pP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</w:pP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Any ric en centenaris il·lustres, el 2022 recordarem les figures de </w:t>
      </w:r>
      <w:proofErr w:type="spellStart"/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Pasolini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</w:t>
      </w:r>
      <w:proofErr w:type="spellStart"/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Resnais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. També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comptarem amb la presència de cineastes contemporanis com </w:t>
      </w:r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Agnès </w:t>
      </w:r>
      <w:proofErr w:type="spellStart"/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Jaoui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, </w:t>
      </w:r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Amos </w:t>
      </w:r>
      <w:proofErr w:type="spellStart"/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Gitai</w:t>
      </w:r>
      <w:proofErr w:type="spellEnd"/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o </w:t>
      </w:r>
      <w:r w:rsidR="00BD0DD7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el productor </w:t>
      </w:r>
      <w:r w:rsidRPr="00BD0DD7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Jeremy Thomas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oferirem cartes blanques al productor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Paco Poch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al dibuixant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Nazario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.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Els valuosos llegats que hem rebut de la guionista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Lola Salvador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el cineasta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Jaime Camino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tindran la seva correspondència amb un cicle i una exposició, respectivament.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Seguirà la instal·lació de </w:t>
      </w:r>
      <w:proofErr w:type="spellStart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Perejaume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inaugurada el 2021 i també contraposarem les fotografies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inèdites de </w:t>
      </w:r>
      <w:proofErr w:type="spellStart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Manoel</w:t>
      </w:r>
      <w:proofErr w:type="spellEnd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 de Oliveira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amb els seus films. Reivindicarem les filmografies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poc conegudes de la ucraïnesa </w:t>
      </w:r>
      <w:proofErr w:type="spellStart"/>
      <w:r w:rsid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Kira</w:t>
      </w:r>
      <w:proofErr w:type="spellEnd"/>
      <w:r w:rsid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Mura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tova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l’italià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Franco </w:t>
      </w:r>
      <w:proofErr w:type="spellStart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Piavoli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recuperarem l’obra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del japonès </w:t>
      </w:r>
      <w:proofErr w:type="spellStart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Mikio</w:t>
      </w:r>
      <w:proofErr w:type="spellEnd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Naruse</w:t>
      </w:r>
      <w:proofErr w:type="spellEnd"/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. No ens oblidem, finalment, del Hollywood clàssic gràcies a un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ampli cicle sobre el </w:t>
      </w:r>
      <w:r w:rsidRPr="007F19A2">
        <w:rPr>
          <w:rFonts w:ascii="Times New Roman" w:eastAsia="Calibri" w:hAnsi="Times New Roman" w:cs="Times New Roman"/>
          <w:b/>
          <w:color w:val="201F1E"/>
          <w:sz w:val="24"/>
          <w:szCs w:val="24"/>
          <w:bdr w:val="none" w:sz="0" w:space="0" w:color="auto" w:frame="1"/>
          <w:lang w:eastAsia="es-ES"/>
        </w:rPr>
        <w:t>western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i també d’aquells films que utilitzen el cinema com a referent,</w:t>
      </w:r>
      <w: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Pr="00A609F8"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  <w:t>ja siguin els de la Fàbrica dels Somnis o d’altres vessants del cel·luloide.</w:t>
      </w:r>
    </w:p>
    <w:p w:rsidR="0090334F" w:rsidRDefault="0090334F" w:rsidP="0090334F">
      <w:pP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La consellera de Cultura Natàlia Garriga ha posat en valor la feina de preservació i difusió duta a terme els darrers 10 anys, i ha apuntat que el pressupost de la Filmoteca s’ha incrementat per al 2022, en la línia de creixement de tot el departament amb l’objectiu d’arribar al 2% dels pressupostos de la Generalitat per a cultura al final d’aquesta legislatura. Amb un augment del 13,24 % en el pressupost d’activitat i despesa corrent, el pressupost global de la Filmoteca de Catalunya per al 2022 és de 6,3 milions €.</w:t>
      </w:r>
    </w:p>
    <w:p w:rsidR="00812E49" w:rsidRDefault="00812E49" w:rsidP="00812E49">
      <w:pPr>
        <w:rPr>
          <w:rFonts w:ascii="Times New Roman" w:eastAsia="Calibri" w:hAnsi="Times New Roman" w:cs="Times New Roman"/>
          <w:color w:val="201F1E"/>
          <w:sz w:val="24"/>
          <w:szCs w:val="24"/>
          <w:bdr w:val="none" w:sz="0" w:space="0" w:color="auto" w:frame="1"/>
          <w:lang w:eastAsia="es-ES"/>
        </w:rPr>
      </w:pPr>
      <w:bookmarkStart w:id="0" w:name="_GoBack"/>
      <w:bookmarkEnd w:id="0"/>
    </w:p>
    <w:p w:rsidR="00DE7EED" w:rsidRDefault="00DE7EED" w:rsidP="009A52D4">
      <w:pPr>
        <w:rPr>
          <w:rFonts w:ascii="Times New Roman" w:hAnsi="Times New Roman" w:cs="Times New Roman"/>
          <w:sz w:val="24"/>
          <w:szCs w:val="24"/>
        </w:rPr>
      </w:pP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Balanç 2021</w:t>
      </w: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Espectadors</w:t>
      </w:r>
      <w:r w:rsidR="00F711A3">
        <w:rPr>
          <w:rFonts w:ascii="Times New Roman" w:hAnsi="Times New Roman" w:cs="Times New Roman"/>
          <w:b/>
          <w:sz w:val="24"/>
          <w:szCs w:val="24"/>
        </w:rPr>
        <w:t xml:space="preserve">, presències i Any </w:t>
      </w:r>
      <w:proofErr w:type="spellStart"/>
      <w:r w:rsidR="00F711A3">
        <w:rPr>
          <w:rFonts w:ascii="Times New Roman" w:hAnsi="Times New Roman" w:cs="Times New Roman"/>
          <w:b/>
          <w:sz w:val="24"/>
          <w:szCs w:val="24"/>
        </w:rPr>
        <w:t>Chomón</w:t>
      </w:r>
      <w:proofErr w:type="spellEnd"/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 i els efectes de la pandèmia, l’activitat a la Filmoteca va tendint cap a la normalitat. Des de fa més d’un any, les activitats es desenvolupen al 90% (les projeccions han </w:t>
      </w:r>
      <w:r w:rsidR="00240E94">
        <w:rPr>
          <w:rFonts w:ascii="Times New Roman" w:hAnsi="Times New Roman" w:cs="Times New Roman"/>
          <w:sz w:val="24"/>
          <w:szCs w:val="24"/>
        </w:rPr>
        <w:t>passat de 27 a 24</w:t>
      </w:r>
      <w:r>
        <w:rPr>
          <w:rFonts w:ascii="Times New Roman" w:hAnsi="Times New Roman" w:cs="Times New Roman"/>
          <w:sz w:val="24"/>
          <w:szCs w:val="24"/>
        </w:rPr>
        <w:t xml:space="preserve"> setmanals), i tot i la reducció de la capacitat, la mitjana d’ocupació és de 75 espectadors per sessió (un 24% menys que el 2019). Malgrat les restriccions en els desplaçaments, hem rebut les visites d’</w:t>
      </w:r>
      <w:r w:rsidRPr="007E64AB">
        <w:rPr>
          <w:rFonts w:ascii="Times New Roman" w:hAnsi="Times New Roman" w:cs="Times New Roman"/>
          <w:sz w:val="24"/>
          <w:szCs w:val="24"/>
        </w:rPr>
        <w:t>Alba G. Corral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Marc Recha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Sergi López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Malgorzata</w:t>
      </w:r>
      <w:proofErr w:type="spellEnd"/>
      <w:r w:rsidRPr="007E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Sumowska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 xml:space="preserve">Olivier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Ducastel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r w:rsidRPr="007E64AB">
        <w:rPr>
          <w:rFonts w:ascii="Times New Roman" w:hAnsi="Times New Roman" w:cs="Times New Roman"/>
          <w:sz w:val="24"/>
          <w:szCs w:val="24"/>
        </w:rPr>
        <w:t>uis López Carrasco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Jean-Claude Rousseau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Susana de Sousa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Colita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Albert Sánchez Piñol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Peter Brook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Costa-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Gavras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Werner</w:t>
      </w:r>
      <w:proofErr w:type="spellEnd"/>
      <w:r w:rsidRPr="007E64AB">
        <w:rPr>
          <w:rFonts w:ascii="Times New Roman" w:hAnsi="Times New Roman" w:cs="Times New Roman"/>
          <w:sz w:val="24"/>
          <w:szCs w:val="24"/>
        </w:rPr>
        <w:t xml:space="preserve"> Herzog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>Ángela Molina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4AB">
        <w:rPr>
          <w:rFonts w:ascii="Times New Roman" w:hAnsi="Times New Roman" w:cs="Times New Roman"/>
          <w:sz w:val="24"/>
          <w:szCs w:val="24"/>
        </w:rPr>
        <w:t xml:space="preserve">Nora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Navas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Férid</w:t>
      </w:r>
      <w:proofErr w:type="spellEnd"/>
      <w:r w:rsidRPr="007E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AB">
        <w:rPr>
          <w:rFonts w:ascii="Times New Roman" w:hAnsi="Times New Roman" w:cs="Times New Roman"/>
          <w:sz w:val="24"/>
          <w:szCs w:val="24"/>
        </w:rPr>
        <w:t>Boughedir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ha estat marcat per la celebració del 150è aniversari del naixement de </w:t>
      </w:r>
      <w:proofErr w:type="spellStart"/>
      <w:r w:rsidRPr="00B1791D">
        <w:rPr>
          <w:rFonts w:ascii="Times New Roman" w:hAnsi="Times New Roman" w:cs="Times New Roman"/>
          <w:b/>
          <w:sz w:val="24"/>
          <w:szCs w:val="24"/>
        </w:rPr>
        <w:t>Segundo</w:t>
      </w:r>
      <w:proofErr w:type="spellEnd"/>
      <w:r w:rsidRPr="00B1791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791D">
        <w:rPr>
          <w:rFonts w:ascii="Times New Roman" w:hAnsi="Times New Roman" w:cs="Times New Roman"/>
          <w:b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commemoració oficial de la Generalitat de Catalunya que per primer cop es dedica a un cineasta. Entre d’altres activitats al voltant de l’efemèride, s’ha celebrat un congrés internacional sobre la figura del pioner del cinema català, el </w:t>
      </w:r>
      <w:r>
        <w:rPr>
          <w:rFonts w:ascii="Times New Roman" w:hAnsi="Times New Roman" w:cs="Times New Roman"/>
          <w:i/>
          <w:sz w:val="24"/>
          <w:szCs w:val="24"/>
        </w:rPr>
        <w:t xml:space="preserve">Laboratori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la </w:t>
      </w:r>
      <w:r>
        <w:rPr>
          <w:rFonts w:ascii="Times New Roman" w:hAnsi="Times New Roman" w:cs="Times New Roman"/>
          <w:i/>
          <w:sz w:val="24"/>
          <w:szCs w:val="24"/>
        </w:rPr>
        <w:t xml:space="preserve">Constel·lació </w:t>
      </w:r>
      <w:proofErr w:type="spellStart"/>
      <w:r w:rsidRPr="00D02C47">
        <w:rPr>
          <w:rFonts w:ascii="Times New Roman" w:hAnsi="Times New Roman" w:cs="Times New Roman"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C4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cicle que explorava les seves aportacions en els terrenys del color, l’animació i els efectes especials, en diàleg amb films contemporanis. El mag Hausson ha creat l’espectacle d’il·lusionisme amb films del cineasta </w:t>
      </w:r>
      <w:r>
        <w:rPr>
          <w:rFonts w:ascii="Times New Roman" w:hAnsi="Times New Roman" w:cs="Times New Roman"/>
          <w:i/>
          <w:sz w:val="24"/>
          <w:szCs w:val="24"/>
        </w:rPr>
        <w:t xml:space="preserve">Màgic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l’estudi d’arts visuals Hamill Industries va presentar un espectacular </w:t>
      </w:r>
      <w:proofErr w:type="spellStart"/>
      <w:r w:rsidRPr="00DB6FA7">
        <w:rPr>
          <w:rFonts w:ascii="Times New Roman" w:hAnsi="Times New Roman" w:cs="Times New Roman"/>
          <w:i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inspirat en l’univers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una sessió de cinema i concert amb composicions creades i interpretades per alumnes de l’ESMUC serà la cloenda de l’Any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dimarts 21 de desembre a les 20.00 h a la 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>. Paral·lelament, durant les festes, el cineasta estarà present a la plaça de Catalunya dins del festival de Nadal organitzat per l’Ajuntament de Barcelona.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i les circumstàncies excepcionals d’aquest any, a</w:t>
      </w:r>
      <w:r w:rsidRPr="0011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de novembre de 2021</w:t>
      </w:r>
      <w:r w:rsidRPr="001130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 nombre</w:t>
      </w:r>
      <w:r w:rsidRPr="00113056">
        <w:rPr>
          <w:rFonts w:ascii="Times New Roman" w:hAnsi="Times New Roman" w:cs="Times New Roman"/>
          <w:sz w:val="24"/>
          <w:szCs w:val="24"/>
        </w:rPr>
        <w:t xml:space="preserve"> d’espectadors que han assistit a les </w:t>
      </w:r>
      <w:r>
        <w:rPr>
          <w:rFonts w:ascii="Times New Roman" w:hAnsi="Times New Roman" w:cs="Times New Roman"/>
          <w:sz w:val="24"/>
          <w:szCs w:val="24"/>
        </w:rPr>
        <w:t>1.127</w:t>
      </w:r>
      <w:r w:rsidRPr="009B3D36">
        <w:rPr>
          <w:rFonts w:ascii="Times New Roman" w:hAnsi="Times New Roman" w:cs="Times New Roman"/>
          <w:sz w:val="24"/>
          <w:szCs w:val="24"/>
        </w:rPr>
        <w:t xml:space="preserve"> sessions</w:t>
      </w:r>
      <w:r w:rsidRPr="00113056">
        <w:rPr>
          <w:rFonts w:ascii="Times New Roman" w:hAnsi="Times New Roman" w:cs="Times New Roman"/>
          <w:sz w:val="24"/>
          <w:szCs w:val="24"/>
        </w:rPr>
        <w:t xml:space="preserve"> programades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056">
        <w:rPr>
          <w:rFonts w:ascii="Times New Roman" w:hAnsi="Times New Roman" w:cs="Times New Roman"/>
          <w:sz w:val="24"/>
          <w:szCs w:val="24"/>
        </w:rPr>
        <w:t xml:space="preserve">és de </w:t>
      </w:r>
      <w:r w:rsidRPr="00DB6FA7">
        <w:rPr>
          <w:rFonts w:ascii="Times New Roman" w:hAnsi="Times New Roman" w:cs="Times New Roman"/>
          <w:sz w:val="24"/>
          <w:szCs w:val="24"/>
        </w:rPr>
        <w:t>84.483</w:t>
      </w:r>
      <w:r>
        <w:rPr>
          <w:rFonts w:ascii="Times New Roman" w:hAnsi="Times New Roman" w:cs="Times New Roman"/>
          <w:sz w:val="24"/>
          <w:szCs w:val="24"/>
        </w:rPr>
        <w:t xml:space="preserve">. Aquesta xifra suposa un descens del 24% respecte a la situació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prepandèmica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Pr="00DB6FA7">
        <w:rPr>
          <w:rFonts w:ascii="Times New Roman" w:hAnsi="Times New Roman" w:cs="Times New Roman"/>
          <w:sz w:val="24"/>
          <w:szCs w:val="24"/>
        </w:rPr>
        <w:t>,</w:t>
      </w:r>
      <w:r w:rsidRPr="0011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però la mitjana per sessió arriba als 75 espectadors (el 2020 era de 92, i el 2019 de 99).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Exposicions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llarg de 2021 la Filmoteca de Catalunya </w:t>
      </w:r>
      <w:r w:rsidR="004E4F69">
        <w:rPr>
          <w:rFonts w:ascii="Times New Roman" w:hAnsi="Times New Roman" w:cs="Times New Roman"/>
          <w:sz w:val="24"/>
          <w:szCs w:val="24"/>
        </w:rPr>
        <w:t>ha presentat quatre exposicions: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D4" w:rsidRDefault="009A52D4" w:rsidP="009A52D4">
      <w:pPr>
        <w:rPr>
          <w:rFonts w:ascii="Times New Roman" w:hAnsi="Times New Roman" w:cs="Times New Roman"/>
          <w:iCs/>
          <w:sz w:val="24"/>
          <w:szCs w:val="24"/>
        </w:rPr>
      </w:pPr>
      <w:r w:rsidRPr="00F230D8">
        <w:rPr>
          <w:rFonts w:ascii="Times New Roman" w:hAnsi="Times New Roman" w:cs="Times New Roman"/>
          <w:b/>
          <w:iCs/>
          <w:sz w:val="24"/>
          <w:szCs w:val="24"/>
        </w:rPr>
        <w:t>Marilyn</w:t>
      </w:r>
      <w:r w:rsidRPr="00F2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30D8">
        <w:rPr>
          <w:rFonts w:ascii="Times New Roman" w:hAnsi="Times New Roman" w:cs="Times New Roman"/>
          <w:b/>
          <w:iCs/>
          <w:sz w:val="24"/>
          <w:szCs w:val="24"/>
        </w:rPr>
        <w:t xml:space="preserve">Monroe </w:t>
      </w:r>
      <w:proofErr w:type="spellStart"/>
      <w:r w:rsidRPr="00F230D8">
        <w:rPr>
          <w:rFonts w:ascii="Times New Roman" w:hAnsi="Times New Roman" w:cs="Times New Roman"/>
          <w:b/>
          <w:iCs/>
          <w:sz w:val="24"/>
          <w:szCs w:val="24"/>
        </w:rPr>
        <w:t>by</w:t>
      </w:r>
      <w:proofErr w:type="spellEnd"/>
      <w:r w:rsidRPr="00F230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30D8">
        <w:rPr>
          <w:rFonts w:ascii="Times New Roman" w:hAnsi="Times New Roman" w:cs="Times New Roman"/>
          <w:b/>
          <w:iCs/>
          <w:sz w:val="24"/>
          <w:szCs w:val="24"/>
        </w:rPr>
        <w:t>Milton</w:t>
      </w:r>
      <w:proofErr w:type="spellEnd"/>
      <w:r w:rsidRPr="00F230D8">
        <w:rPr>
          <w:rFonts w:ascii="Times New Roman" w:hAnsi="Times New Roman" w:cs="Times New Roman"/>
          <w:b/>
          <w:iCs/>
          <w:sz w:val="24"/>
          <w:szCs w:val="24"/>
        </w:rPr>
        <w:t xml:space="preserve"> H. Greene. </w:t>
      </w:r>
      <w:proofErr w:type="spellStart"/>
      <w:r w:rsidRPr="00F230D8">
        <w:rPr>
          <w:rFonts w:ascii="Times New Roman" w:hAnsi="Times New Roman" w:cs="Times New Roman"/>
          <w:b/>
          <w:iCs/>
          <w:sz w:val="24"/>
          <w:szCs w:val="24"/>
        </w:rPr>
        <w:t>The</w:t>
      </w:r>
      <w:proofErr w:type="spellEnd"/>
      <w:r w:rsidRPr="00F230D8">
        <w:rPr>
          <w:rFonts w:ascii="Times New Roman" w:hAnsi="Times New Roman" w:cs="Times New Roman"/>
          <w:b/>
          <w:iCs/>
          <w:sz w:val="24"/>
          <w:szCs w:val="24"/>
        </w:rPr>
        <w:t xml:space="preserve"> 50 Sessions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oferia una imatge pràcticament inèdita de l’estrella gràcies a la complicitat que va establir amb aquest fotògraf. La mostra es va inaugurar el 17 de desembre de 2020, i fins al 24 de febrer de 2021 es va convertir en la més visitada mai a la Filmoteca, amb un total de 7.961 visitants.</w:t>
      </w:r>
    </w:p>
    <w:p w:rsidR="009A52D4" w:rsidRDefault="009A52D4" w:rsidP="009A52D4">
      <w:pPr>
        <w:rPr>
          <w:rFonts w:ascii="Times New Roman" w:hAnsi="Times New Roman" w:cs="Times New Roman"/>
          <w:iCs/>
          <w:sz w:val="24"/>
          <w:szCs w:val="24"/>
        </w:rPr>
      </w:pPr>
      <w:r w:rsidRPr="00F230D8">
        <w:rPr>
          <w:rFonts w:ascii="Times New Roman" w:hAnsi="Times New Roman" w:cs="Times New Roman"/>
          <w:b/>
          <w:iCs/>
          <w:sz w:val="24"/>
          <w:szCs w:val="24"/>
        </w:rPr>
        <w:t>Les claus de la foto fixa. Cinema espanyol anys 40</w:t>
      </w:r>
      <w:r>
        <w:rPr>
          <w:rFonts w:ascii="Times New Roman" w:hAnsi="Times New Roman" w:cs="Times New Roman"/>
          <w:iCs/>
          <w:sz w:val="24"/>
          <w:szCs w:val="24"/>
        </w:rPr>
        <w:t xml:space="preserve">, del 18 de març al 13 de juny, </w:t>
      </w:r>
      <w:r w:rsidRPr="00F230D8">
        <w:rPr>
          <w:rFonts w:ascii="Times New Roman" w:hAnsi="Times New Roman" w:cs="Times New Roman"/>
          <w:iCs/>
          <w:sz w:val="24"/>
          <w:szCs w:val="24"/>
        </w:rPr>
        <w:t>il·lustra</w:t>
      </w:r>
      <w:r>
        <w:rPr>
          <w:rFonts w:ascii="Times New Roman" w:hAnsi="Times New Roman" w:cs="Times New Roman"/>
          <w:iCs/>
          <w:sz w:val="24"/>
          <w:szCs w:val="24"/>
        </w:rPr>
        <w:t>va</w:t>
      </w:r>
      <w:r w:rsidRPr="00F230D8">
        <w:rPr>
          <w:rFonts w:ascii="Times New Roman" w:hAnsi="Times New Roman" w:cs="Times New Roman"/>
          <w:iCs/>
          <w:sz w:val="24"/>
          <w:szCs w:val="24"/>
        </w:rPr>
        <w:t xml:space="preserve"> aquesta tècnica a partir dels fons del laboratori “</w:t>
      </w:r>
      <w:proofErr w:type="spellStart"/>
      <w:r w:rsidRPr="00F230D8">
        <w:rPr>
          <w:rFonts w:ascii="Times New Roman" w:hAnsi="Times New Roman" w:cs="Times New Roman"/>
          <w:iCs/>
          <w:sz w:val="24"/>
          <w:szCs w:val="24"/>
        </w:rPr>
        <w:t>Reproducciones</w:t>
      </w:r>
      <w:proofErr w:type="spellEnd"/>
      <w:r w:rsidRPr="00F230D8">
        <w:rPr>
          <w:rFonts w:ascii="Times New Roman" w:hAnsi="Times New Roman" w:cs="Times New Roman"/>
          <w:iCs/>
          <w:sz w:val="24"/>
          <w:szCs w:val="24"/>
        </w:rPr>
        <w:t xml:space="preserve"> Sabaté”, conservats al Centre </w:t>
      </w:r>
      <w:r>
        <w:rPr>
          <w:rFonts w:ascii="Times New Roman" w:hAnsi="Times New Roman" w:cs="Times New Roman"/>
          <w:iCs/>
          <w:sz w:val="24"/>
          <w:szCs w:val="24"/>
        </w:rPr>
        <w:t>de documentació de la Filmoteca. Aquesta exposició va atreure 1.102 persones.</w:t>
      </w:r>
    </w:p>
    <w:p w:rsidR="009A52D4" w:rsidRDefault="009A52D4" w:rsidP="009A52D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Per commemorar el centenari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Marker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del 7 de juliol al 30 de setembre la mostra </w:t>
      </w:r>
      <w:proofErr w:type="spellStart"/>
      <w:r w:rsidRPr="00A8594A">
        <w:rPr>
          <w:rFonts w:ascii="Times New Roman" w:hAnsi="Times New Roman" w:cs="Times New Roman"/>
          <w:b/>
          <w:iCs/>
          <w:sz w:val="24"/>
          <w:szCs w:val="24"/>
        </w:rPr>
        <w:t>Chris</w:t>
      </w:r>
      <w:proofErr w:type="spellEnd"/>
      <w:r w:rsidRPr="00A8594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8594A">
        <w:rPr>
          <w:rFonts w:ascii="Times New Roman" w:hAnsi="Times New Roman" w:cs="Times New Roman"/>
          <w:b/>
          <w:iCs/>
          <w:sz w:val="24"/>
          <w:szCs w:val="24"/>
        </w:rPr>
        <w:t>Marker</w:t>
      </w:r>
      <w:proofErr w:type="spellEnd"/>
      <w:r w:rsidRPr="00A8594A">
        <w:rPr>
          <w:rFonts w:ascii="Times New Roman" w:hAnsi="Times New Roman" w:cs="Times New Roman"/>
          <w:b/>
          <w:iCs/>
          <w:sz w:val="24"/>
          <w:szCs w:val="24"/>
        </w:rPr>
        <w:t>. Són les sis a tota la Terra...</w:t>
      </w:r>
      <w:r>
        <w:rPr>
          <w:rFonts w:ascii="Times New Roman" w:hAnsi="Times New Roman" w:cs="Times New Roman"/>
          <w:iCs/>
          <w:sz w:val="24"/>
          <w:szCs w:val="24"/>
        </w:rPr>
        <w:t xml:space="preserve"> resseguia </w:t>
      </w:r>
      <w:r w:rsidRPr="00A8594A">
        <w:rPr>
          <w:rFonts w:ascii="Times New Roman" w:hAnsi="Times New Roman" w:cs="Times New Roman"/>
          <w:iCs/>
          <w:sz w:val="24"/>
          <w:szCs w:val="24"/>
        </w:rPr>
        <w:t xml:space="preserve">la creativitat i el discurs polític </w:t>
      </w:r>
      <w:r>
        <w:rPr>
          <w:rFonts w:ascii="Times New Roman" w:hAnsi="Times New Roman" w:cs="Times New Roman"/>
          <w:iCs/>
          <w:sz w:val="24"/>
          <w:szCs w:val="24"/>
        </w:rPr>
        <w:t>d’aquest artista polifacètic. 1.330 persones van visitar-la.</w:t>
      </w:r>
    </w:p>
    <w:p w:rsidR="009A52D4" w:rsidRDefault="009A52D4" w:rsidP="009A52D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Finalment, el 17 de novembre es va inaugurar l’exposició </w:t>
      </w:r>
      <w:r w:rsidRPr="00A8594A">
        <w:rPr>
          <w:rFonts w:ascii="Times New Roman" w:hAnsi="Times New Roman" w:cs="Times New Roman"/>
          <w:b/>
          <w:iCs/>
          <w:sz w:val="24"/>
          <w:szCs w:val="24"/>
        </w:rPr>
        <w:t xml:space="preserve">Donar cabuda. </w:t>
      </w:r>
      <w:proofErr w:type="spellStart"/>
      <w:r w:rsidRPr="00A8594A">
        <w:rPr>
          <w:rFonts w:ascii="Times New Roman" w:hAnsi="Times New Roman" w:cs="Times New Roman"/>
          <w:b/>
          <w:iCs/>
          <w:sz w:val="24"/>
          <w:szCs w:val="24"/>
        </w:rPr>
        <w:t>Perejaume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328F7">
        <w:rPr>
          <w:rFonts w:ascii="Times New Roman" w:eastAsia="Calibri" w:hAnsi="Times New Roman" w:cs="Times New Roman"/>
          <w:sz w:val="24"/>
          <w:szCs w:val="24"/>
        </w:rPr>
        <w:t>La Filmoteca ha convidat a l’artista i escriptor a intervenir l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’espai de la seva seu del Raval, en una </w:t>
      </w:r>
      <w:r w:rsidRPr="001328F7">
        <w:rPr>
          <w:rFonts w:ascii="Times New Roman" w:eastAsia="Calibri" w:hAnsi="Times New Roman" w:cs="Times New Roman"/>
          <w:sz w:val="24"/>
          <w:szCs w:val="24"/>
        </w:rPr>
        <w:t xml:space="preserve">proposta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Pr="001328F7">
        <w:rPr>
          <w:rFonts w:ascii="Times New Roman" w:eastAsia="Calibri" w:hAnsi="Times New Roman" w:cs="Times New Roman"/>
          <w:sz w:val="24"/>
          <w:szCs w:val="24"/>
        </w:rPr>
        <w:t>ofereix una visió singular i suggeridora sobre el gest cinematogràfic.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L’exposició, que estarà en cartell fins al 30 de març, ja ha rebut prop de 500 visitants.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113056">
        <w:rPr>
          <w:rFonts w:ascii="Times New Roman" w:hAnsi="Times New Roman" w:cs="Times New Roman"/>
          <w:sz w:val="24"/>
          <w:szCs w:val="24"/>
        </w:rPr>
        <w:t>En total l</w:t>
      </w:r>
      <w:r>
        <w:rPr>
          <w:rFonts w:ascii="Times New Roman" w:hAnsi="Times New Roman" w:cs="Times New Roman"/>
          <w:sz w:val="24"/>
          <w:szCs w:val="24"/>
        </w:rPr>
        <w:t>a sala d’</w:t>
      </w:r>
      <w:r w:rsidRPr="00113056">
        <w:rPr>
          <w:rFonts w:ascii="Times New Roman" w:hAnsi="Times New Roman" w:cs="Times New Roman"/>
          <w:sz w:val="24"/>
          <w:szCs w:val="24"/>
        </w:rPr>
        <w:t>exposicions</w:t>
      </w:r>
      <w:r>
        <w:rPr>
          <w:rFonts w:ascii="Times New Roman" w:hAnsi="Times New Roman" w:cs="Times New Roman"/>
          <w:sz w:val="24"/>
          <w:szCs w:val="24"/>
        </w:rPr>
        <w:t xml:space="preserve"> de la Filmoteca de Catalunya</w:t>
      </w:r>
      <w:r w:rsidRPr="00113056">
        <w:rPr>
          <w:rFonts w:ascii="Times New Roman" w:hAnsi="Times New Roman" w:cs="Times New Roman"/>
          <w:sz w:val="24"/>
          <w:szCs w:val="24"/>
        </w:rPr>
        <w:t xml:space="preserve"> ha atret </w:t>
      </w:r>
      <w:r>
        <w:rPr>
          <w:rFonts w:ascii="Times New Roman" w:hAnsi="Times New Roman" w:cs="Times New Roman"/>
          <w:sz w:val="24"/>
          <w:szCs w:val="24"/>
        </w:rPr>
        <w:t xml:space="preserve">més de 10.000 </w:t>
      </w:r>
      <w:r w:rsidRPr="00113056">
        <w:rPr>
          <w:rFonts w:ascii="Times New Roman" w:hAnsi="Times New Roman" w:cs="Times New Roman"/>
          <w:sz w:val="24"/>
          <w:szCs w:val="24"/>
        </w:rPr>
        <w:t>visitants</w:t>
      </w:r>
      <w:r>
        <w:rPr>
          <w:rFonts w:ascii="Times New Roman" w:hAnsi="Times New Roman" w:cs="Times New Roman"/>
          <w:sz w:val="24"/>
          <w:szCs w:val="24"/>
        </w:rPr>
        <w:t xml:space="preserve"> aquest 2021</w:t>
      </w:r>
      <w:r w:rsidRPr="00113056">
        <w:rPr>
          <w:rFonts w:ascii="Times New Roman" w:hAnsi="Times New Roman" w:cs="Times New Roman"/>
          <w:sz w:val="24"/>
          <w:szCs w:val="24"/>
        </w:rPr>
        <w:t>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</w:p>
    <w:p w:rsidR="004E4F69" w:rsidRPr="004E4F69" w:rsidRDefault="004E4F69" w:rsidP="009A52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F69">
        <w:rPr>
          <w:rFonts w:ascii="Times New Roman" w:hAnsi="Times New Roman" w:cs="Times New Roman"/>
          <w:b/>
          <w:sz w:val="24"/>
          <w:szCs w:val="24"/>
        </w:rPr>
        <w:t>FilmoXarxa</w:t>
      </w:r>
      <w:proofErr w:type="spellEnd"/>
    </w:p>
    <w:p w:rsidR="009A52D4" w:rsidRDefault="004E4F69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F19A2">
        <w:rPr>
          <w:rFonts w:ascii="Times New Roman" w:hAnsi="Times New Roman" w:cs="Times New Roman"/>
          <w:sz w:val="24"/>
          <w:szCs w:val="24"/>
        </w:rPr>
        <w:t xml:space="preserve">ins a 30 de setembre, </w:t>
      </w:r>
      <w:proofErr w:type="spellStart"/>
      <w:r w:rsidR="007F19A2" w:rsidRPr="007F19A2">
        <w:rPr>
          <w:rFonts w:ascii="Times New Roman" w:hAnsi="Times New Roman" w:cs="Times New Roman"/>
          <w:sz w:val="24"/>
          <w:szCs w:val="24"/>
        </w:rPr>
        <w:t>FilmoXarxa</w:t>
      </w:r>
      <w:proofErr w:type="spellEnd"/>
      <w:r w:rsidR="007F19A2" w:rsidRPr="007F19A2">
        <w:rPr>
          <w:rFonts w:ascii="Times New Roman" w:hAnsi="Times New Roman" w:cs="Times New Roman"/>
          <w:sz w:val="24"/>
          <w:szCs w:val="24"/>
        </w:rPr>
        <w:t xml:space="preserve"> </w:t>
      </w:r>
      <w:r w:rsidR="007F19A2">
        <w:rPr>
          <w:rFonts w:ascii="Times New Roman" w:hAnsi="Times New Roman" w:cs="Times New Roman"/>
          <w:sz w:val="24"/>
          <w:szCs w:val="24"/>
        </w:rPr>
        <w:t xml:space="preserve">arreu de Catalunya ha atret un total de </w:t>
      </w:r>
      <w:r w:rsidR="007F19A2" w:rsidRPr="006D2847">
        <w:rPr>
          <w:rFonts w:ascii="Times New Roman" w:hAnsi="Times New Roman" w:cs="Times New Roman"/>
          <w:sz w:val="24"/>
          <w:szCs w:val="24"/>
        </w:rPr>
        <w:t>1.837 espectadors en 60 sessions</w:t>
      </w:r>
      <w:r w:rsidR="007F19A2">
        <w:rPr>
          <w:rFonts w:ascii="Times New Roman" w:hAnsi="Times New Roman" w:cs="Times New Roman"/>
          <w:sz w:val="24"/>
          <w:szCs w:val="24"/>
        </w:rPr>
        <w:t xml:space="preserve">, amb una mitjana per sessió de 30 espectadors. </w:t>
      </w:r>
      <w:r w:rsidR="009A52D4">
        <w:rPr>
          <w:rFonts w:ascii="Times New Roman" w:hAnsi="Times New Roman" w:cs="Times New Roman"/>
          <w:sz w:val="24"/>
          <w:szCs w:val="24"/>
        </w:rPr>
        <w:t xml:space="preserve">Aquest projecte, amb la col·laboració de la Federació Catalana de Cineclubs, potencia la </w:t>
      </w:r>
      <w:r w:rsidR="009A52D4">
        <w:rPr>
          <w:rFonts w:ascii="Times New Roman" w:hAnsi="Times New Roman" w:cs="Times New Roman"/>
          <w:sz w:val="24"/>
          <w:szCs w:val="24"/>
        </w:rPr>
        <w:lastRenderedPageBreak/>
        <w:t xml:space="preserve">presència del cinema català i europeu arreu del territori. Al voltant d’una vintena de cineclubs estan adherits a </w:t>
      </w:r>
      <w:proofErr w:type="spellStart"/>
      <w:r w:rsidR="009A52D4">
        <w:rPr>
          <w:rFonts w:ascii="Times New Roman" w:hAnsi="Times New Roman" w:cs="Times New Roman"/>
          <w:sz w:val="24"/>
          <w:szCs w:val="24"/>
        </w:rPr>
        <w:t>FilmoXarxa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, i han pogut oferir al seu públic el catàleg de Bàsics &amp; Singulars de la Filmoteca, a més d’un fons de cinema recent que s’acaba de renovar amb títols com: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Girl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Spider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(R. i S. </w:t>
      </w:r>
      <w:proofErr w:type="spellStart"/>
      <w:r w:rsidR="009A52D4">
        <w:rPr>
          <w:rFonts w:ascii="Times New Roman" w:hAnsi="Times New Roman" w:cs="Times New Roman"/>
          <w:sz w:val="24"/>
          <w:szCs w:val="24"/>
        </w:rPr>
        <w:t>Zürcher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. Suïssa, 2021); </w:t>
      </w:r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ornitólogo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(</w:t>
      </w:r>
      <w:r w:rsidR="009A52D4" w:rsidRPr="006D2847">
        <w:rPr>
          <w:rFonts w:ascii="Times New Roman" w:hAnsi="Times New Roman" w:cs="Times New Roman"/>
          <w:sz w:val="24"/>
          <w:szCs w:val="24"/>
        </w:rPr>
        <w:t>Joã</w:t>
      </w:r>
      <w:r w:rsidR="009A52D4">
        <w:rPr>
          <w:rFonts w:ascii="Times New Roman" w:hAnsi="Times New Roman" w:cs="Times New Roman"/>
          <w:sz w:val="24"/>
          <w:szCs w:val="24"/>
        </w:rPr>
        <w:t xml:space="preserve">o P. Rodrigues. Portugal, 2016); </w:t>
      </w:r>
      <w:r w:rsidR="009A52D4" w:rsidRPr="006D2847">
        <w:rPr>
          <w:rFonts w:ascii="Times New Roman" w:hAnsi="Times New Roman" w:cs="Times New Roman"/>
          <w:i/>
          <w:sz w:val="24"/>
          <w:szCs w:val="24"/>
        </w:rPr>
        <w:t>A febre</w:t>
      </w:r>
      <w:r w:rsidR="009A52D4">
        <w:rPr>
          <w:rFonts w:ascii="Times New Roman" w:hAnsi="Times New Roman" w:cs="Times New Roman"/>
          <w:sz w:val="24"/>
          <w:szCs w:val="24"/>
        </w:rPr>
        <w:t xml:space="preserve"> (</w:t>
      </w:r>
      <w:r w:rsidR="009A52D4" w:rsidRPr="006D2847">
        <w:rPr>
          <w:rFonts w:ascii="Times New Roman" w:hAnsi="Times New Roman" w:cs="Times New Roman"/>
          <w:sz w:val="24"/>
          <w:szCs w:val="24"/>
        </w:rPr>
        <w:t xml:space="preserve">Maya </w:t>
      </w:r>
      <w:proofErr w:type="spellStart"/>
      <w:r w:rsidR="009A52D4" w:rsidRPr="006D2847">
        <w:rPr>
          <w:rFonts w:ascii="Times New Roman" w:hAnsi="Times New Roman" w:cs="Times New Roman"/>
          <w:sz w:val="24"/>
          <w:szCs w:val="24"/>
        </w:rPr>
        <w:t>Werneck</w:t>
      </w:r>
      <w:proofErr w:type="spellEnd"/>
      <w:r w:rsidR="009A52D4" w:rsidRPr="006D2847">
        <w:rPr>
          <w:rFonts w:ascii="Times New Roman" w:hAnsi="Times New Roman" w:cs="Times New Roman"/>
          <w:sz w:val="24"/>
          <w:szCs w:val="24"/>
        </w:rPr>
        <w:t xml:space="preserve"> Da-Rin</w:t>
      </w:r>
      <w:r w:rsidR="009A52D4">
        <w:rPr>
          <w:rFonts w:ascii="Times New Roman" w:hAnsi="Times New Roman" w:cs="Times New Roman"/>
          <w:sz w:val="24"/>
          <w:szCs w:val="24"/>
        </w:rPr>
        <w:t xml:space="preserve">. Brasil, 2019); </w:t>
      </w:r>
      <w:r w:rsidR="009A52D4" w:rsidRPr="006D2847">
        <w:rPr>
          <w:rFonts w:ascii="Times New Roman" w:hAnsi="Times New Roman" w:cs="Times New Roman"/>
          <w:sz w:val="24"/>
          <w:szCs w:val="24"/>
        </w:rPr>
        <w:t xml:space="preserve">Zombi </w:t>
      </w:r>
      <w:proofErr w:type="spellStart"/>
      <w:r w:rsidR="009A52D4" w:rsidRPr="006D284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(Bertrand </w:t>
      </w:r>
      <w:proofErr w:type="spellStart"/>
      <w:r w:rsidR="009A52D4">
        <w:rPr>
          <w:rFonts w:ascii="Times New Roman" w:hAnsi="Times New Roman" w:cs="Times New Roman"/>
          <w:sz w:val="24"/>
          <w:szCs w:val="24"/>
        </w:rPr>
        <w:t>Bonello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. França, 2019);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Ayka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52D4" w:rsidRPr="006D2847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="009A52D4" w:rsidRPr="006D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sz w:val="24"/>
          <w:szCs w:val="24"/>
        </w:rPr>
        <w:t>Dvor</w:t>
      </w:r>
      <w:r w:rsidR="009A52D4">
        <w:rPr>
          <w:rFonts w:ascii="Times New Roman" w:hAnsi="Times New Roman" w:cs="Times New Roman"/>
          <w:sz w:val="24"/>
          <w:szCs w:val="24"/>
        </w:rPr>
        <w:t>tsevo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. Rússia, 2018); </w:t>
      </w:r>
      <w:r w:rsidR="009A52D4" w:rsidRPr="006D2847">
        <w:rPr>
          <w:rFonts w:ascii="Times New Roman" w:hAnsi="Times New Roman" w:cs="Times New Roman"/>
          <w:i/>
          <w:sz w:val="24"/>
          <w:szCs w:val="24"/>
        </w:rPr>
        <w:t>Lo que diran</w:t>
      </w:r>
      <w:r w:rsidR="009A5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52D4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Núñez. Espanya, 2017) i </w:t>
      </w:r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Ainhoa,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soy</w:t>
      </w:r>
      <w:proofErr w:type="spellEnd"/>
      <w:r w:rsidR="009A52D4" w:rsidRPr="006D2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2D4" w:rsidRPr="006D2847">
        <w:rPr>
          <w:rFonts w:ascii="Times New Roman" w:hAnsi="Times New Roman" w:cs="Times New Roman"/>
          <w:i/>
          <w:sz w:val="24"/>
          <w:szCs w:val="24"/>
        </w:rPr>
        <w:t>esa</w:t>
      </w:r>
      <w:proofErr w:type="spellEnd"/>
      <w:r w:rsidR="009A52D4">
        <w:rPr>
          <w:rFonts w:ascii="Times New Roman" w:hAnsi="Times New Roman" w:cs="Times New Roman"/>
          <w:sz w:val="24"/>
          <w:szCs w:val="24"/>
        </w:rPr>
        <w:t xml:space="preserve"> (Carolina </w:t>
      </w:r>
      <w:proofErr w:type="spellStart"/>
      <w:r w:rsidR="009A52D4">
        <w:rPr>
          <w:rFonts w:ascii="Times New Roman" w:hAnsi="Times New Roman" w:cs="Times New Roman"/>
          <w:sz w:val="24"/>
          <w:szCs w:val="24"/>
        </w:rPr>
        <w:t>Astudillo</w:t>
      </w:r>
      <w:proofErr w:type="spellEnd"/>
      <w:r w:rsidR="009A52D4" w:rsidRPr="006D2847">
        <w:rPr>
          <w:rFonts w:ascii="Times New Roman" w:hAnsi="Times New Roman" w:cs="Times New Roman"/>
          <w:sz w:val="24"/>
          <w:szCs w:val="24"/>
        </w:rPr>
        <w:t>. Espanya, 2018</w:t>
      </w:r>
      <w:r w:rsidR="009A52D4">
        <w:rPr>
          <w:rFonts w:ascii="Times New Roman" w:hAnsi="Times New Roman" w:cs="Times New Roman"/>
          <w:sz w:val="24"/>
          <w:szCs w:val="24"/>
        </w:rPr>
        <w:t>)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Serveis educatius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113056">
        <w:rPr>
          <w:rFonts w:ascii="Times New Roman" w:hAnsi="Times New Roman" w:cs="Times New Roman"/>
          <w:sz w:val="24"/>
          <w:szCs w:val="24"/>
        </w:rPr>
        <w:t>El programa Fi</w:t>
      </w:r>
      <w:r>
        <w:rPr>
          <w:rFonts w:ascii="Times New Roman" w:hAnsi="Times New Roman" w:cs="Times New Roman"/>
          <w:sz w:val="24"/>
          <w:szCs w:val="24"/>
        </w:rPr>
        <w:t xml:space="preserve">lmoteca per a les Escoles, que ofereix </w:t>
      </w:r>
      <w:r w:rsidRPr="00113056">
        <w:rPr>
          <w:rFonts w:ascii="Times New Roman" w:hAnsi="Times New Roman" w:cs="Times New Roman"/>
          <w:sz w:val="24"/>
          <w:szCs w:val="24"/>
        </w:rPr>
        <w:t>sessions de cinema temàtiques, comentaris de fragments audiovisuals i tallers i visites guiades</w:t>
      </w:r>
      <w:r>
        <w:rPr>
          <w:rFonts w:ascii="Times New Roman" w:hAnsi="Times New Roman" w:cs="Times New Roman"/>
          <w:sz w:val="24"/>
          <w:szCs w:val="24"/>
        </w:rPr>
        <w:t>, ha rebut d</w:t>
      </w:r>
      <w:r w:rsidRPr="00113056">
        <w:rPr>
          <w:rFonts w:ascii="Times New Roman" w:hAnsi="Times New Roman" w:cs="Times New Roman"/>
          <w:sz w:val="24"/>
          <w:szCs w:val="24"/>
        </w:rPr>
        <w:t>urant el curs</w:t>
      </w:r>
      <w:r>
        <w:rPr>
          <w:rFonts w:ascii="Times New Roman" w:hAnsi="Times New Roman" w:cs="Times New Roman"/>
          <w:sz w:val="24"/>
          <w:szCs w:val="24"/>
        </w:rPr>
        <w:t xml:space="preserve"> 2020/2021, també marcat per la pandèmia, </w:t>
      </w:r>
      <w:r w:rsidRPr="00B1791D">
        <w:rPr>
          <w:rFonts w:ascii="Times New Roman" w:hAnsi="Times New Roman" w:cs="Times New Roman"/>
          <w:sz w:val="24"/>
          <w:szCs w:val="24"/>
        </w:rPr>
        <w:t>2.549 alum</w:t>
      </w:r>
      <w:r>
        <w:rPr>
          <w:rFonts w:ascii="Times New Roman" w:hAnsi="Times New Roman" w:cs="Times New Roman"/>
          <w:sz w:val="24"/>
          <w:szCs w:val="24"/>
        </w:rPr>
        <w:t xml:space="preserve">nes en 43 sessions, una mitjana de </w:t>
      </w:r>
      <w:r w:rsidRPr="00B1791D">
        <w:rPr>
          <w:rFonts w:ascii="Times New Roman" w:hAnsi="Times New Roman" w:cs="Times New Roman"/>
          <w:sz w:val="24"/>
          <w:szCs w:val="24"/>
        </w:rPr>
        <w:t xml:space="preserve">59.2 </w:t>
      </w:r>
      <w:r>
        <w:rPr>
          <w:rFonts w:ascii="Times New Roman" w:hAnsi="Times New Roman" w:cs="Times New Roman"/>
          <w:sz w:val="24"/>
          <w:szCs w:val="24"/>
        </w:rPr>
        <w:t>per sessió (el curs 2019/2020 van ser 5.616, el 2018/2019</w:t>
      </w:r>
      <w:r w:rsidRPr="0011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3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598 i el 2017/2018 6.909</w:t>
      </w:r>
      <w:r w:rsidRPr="001130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L’Aula de Cinema, </w:t>
      </w:r>
      <w:r w:rsidRPr="00113056">
        <w:rPr>
          <w:rFonts w:ascii="Times New Roman" w:hAnsi="Times New Roman" w:cs="Times New Roman"/>
          <w:sz w:val="24"/>
          <w:szCs w:val="24"/>
        </w:rPr>
        <w:t xml:space="preserve">que compta amb el suport de diferents universitats catalanes i escoles de cinema i que se celebra des de fa </w:t>
      </w:r>
      <w:r>
        <w:rPr>
          <w:rFonts w:ascii="Times New Roman" w:hAnsi="Times New Roman" w:cs="Times New Roman"/>
          <w:sz w:val="24"/>
          <w:szCs w:val="24"/>
        </w:rPr>
        <w:t xml:space="preserve">més de </w:t>
      </w:r>
      <w:r w:rsidRPr="00113056">
        <w:rPr>
          <w:rFonts w:ascii="Times New Roman" w:hAnsi="Times New Roman" w:cs="Times New Roman"/>
          <w:sz w:val="24"/>
          <w:szCs w:val="24"/>
        </w:rPr>
        <w:t xml:space="preserve">vint anys, </w:t>
      </w:r>
      <w:r>
        <w:rPr>
          <w:rFonts w:ascii="Times New Roman" w:hAnsi="Times New Roman" w:cs="Times New Roman"/>
          <w:sz w:val="24"/>
          <w:szCs w:val="24"/>
        </w:rPr>
        <w:t>planteja un c</w:t>
      </w:r>
      <w:r w:rsidRPr="006F1303">
        <w:rPr>
          <w:rFonts w:ascii="Times New Roman" w:hAnsi="Times New Roman" w:cs="Times New Roman"/>
          <w:sz w:val="24"/>
          <w:szCs w:val="24"/>
        </w:rPr>
        <w:t>urs d’història del cinema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3">
        <w:rPr>
          <w:rFonts w:ascii="Times New Roman" w:hAnsi="Times New Roman" w:cs="Times New Roman"/>
          <w:sz w:val="24"/>
          <w:szCs w:val="24"/>
        </w:rPr>
        <w:t>30 sessions destinat a estudiants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3">
        <w:rPr>
          <w:rFonts w:ascii="Times New Roman" w:hAnsi="Times New Roman" w:cs="Times New Roman"/>
          <w:sz w:val="24"/>
          <w:szCs w:val="24"/>
        </w:rPr>
        <w:t>universitaris i d’escoles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3">
        <w:rPr>
          <w:rFonts w:ascii="Times New Roman" w:hAnsi="Times New Roman" w:cs="Times New Roman"/>
          <w:sz w:val="24"/>
          <w:szCs w:val="24"/>
        </w:rPr>
        <w:t>cinema i també obert al públic</w:t>
      </w:r>
      <w:r>
        <w:rPr>
          <w:rFonts w:ascii="Times New Roman" w:hAnsi="Times New Roman" w:cs="Times New Roman"/>
          <w:sz w:val="24"/>
          <w:szCs w:val="24"/>
        </w:rPr>
        <w:t xml:space="preserve"> en general. Les sessions són c</w:t>
      </w:r>
      <w:r w:rsidRPr="006F1303">
        <w:rPr>
          <w:rFonts w:ascii="Times New Roman" w:hAnsi="Times New Roman" w:cs="Times New Roman"/>
          <w:sz w:val="24"/>
          <w:szCs w:val="24"/>
        </w:rPr>
        <w:t xml:space="preserve">ada dimecres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1303">
        <w:rPr>
          <w:rFonts w:ascii="Times New Roman" w:hAnsi="Times New Roman" w:cs="Times New Roman"/>
          <w:sz w:val="24"/>
          <w:szCs w:val="24"/>
        </w:rPr>
        <w:t>urant</w:t>
      </w:r>
      <w:r>
        <w:rPr>
          <w:rFonts w:ascii="Times New Roman" w:hAnsi="Times New Roman" w:cs="Times New Roman"/>
          <w:sz w:val="24"/>
          <w:szCs w:val="24"/>
        </w:rPr>
        <w:t xml:space="preserve"> el curs acadèmic, amb p</w:t>
      </w:r>
      <w:r w:rsidRPr="006F1303">
        <w:rPr>
          <w:rFonts w:ascii="Times New Roman" w:hAnsi="Times New Roman" w:cs="Times New Roman"/>
          <w:sz w:val="24"/>
          <w:szCs w:val="24"/>
        </w:rPr>
        <w:t>resentacions a càrrec d’especialistes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3">
        <w:rPr>
          <w:rFonts w:ascii="Times New Roman" w:hAnsi="Times New Roman" w:cs="Times New Roman"/>
          <w:sz w:val="24"/>
          <w:szCs w:val="24"/>
        </w:rPr>
        <w:t>i dossiers bibliogràfics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3">
        <w:rPr>
          <w:rFonts w:ascii="Times New Roman" w:hAnsi="Times New Roman" w:cs="Times New Roman"/>
          <w:sz w:val="24"/>
          <w:szCs w:val="24"/>
        </w:rPr>
        <w:t>associats.</w:t>
      </w:r>
      <w:r>
        <w:rPr>
          <w:rFonts w:ascii="Times New Roman" w:hAnsi="Times New Roman" w:cs="Times New Roman"/>
          <w:sz w:val="24"/>
          <w:szCs w:val="24"/>
        </w:rPr>
        <w:t xml:space="preserve"> L’últim curs </w:t>
      </w:r>
      <w:r w:rsidRPr="00113056">
        <w:rPr>
          <w:rFonts w:ascii="Times New Roman" w:hAnsi="Times New Roman" w:cs="Times New Roman"/>
          <w:sz w:val="24"/>
          <w:szCs w:val="24"/>
        </w:rPr>
        <w:t xml:space="preserve">ha tingut un total de </w:t>
      </w:r>
      <w:r w:rsidRPr="00F7447B">
        <w:rPr>
          <w:rFonts w:ascii="Times New Roman" w:hAnsi="Times New Roman" w:cs="Times New Roman"/>
          <w:sz w:val="24"/>
          <w:szCs w:val="24"/>
        </w:rPr>
        <w:t>3.682 esp</w:t>
      </w:r>
      <w:r>
        <w:rPr>
          <w:rFonts w:ascii="Times New Roman" w:hAnsi="Times New Roman" w:cs="Times New Roman"/>
          <w:sz w:val="24"/>
          <w:szCs w:val="24"/>
        </w:rPr>
        <w:t xml:space="preserve">ectadors, amb una mitjana de </w:t>
      </w:r>
      <w:r w:rsidRPr="00F7447B">
        <w:rPr>
          <w:rFonts w:ascii="Times New Roman" w:hAnsi="Times New Roman" w:cs="Times New Roman"/>
          <w:sz w:val="24"/>
          <w:szCs w:val="24"/>
        </w:rPr>
        <w:t>122.7</w:t>
      </w:r>
      <w:r>
        <w:rPr>
          <w:rFonts w:ascii="Times New Roman" w:hAnsi="Times New Roman" w:cs="Times New Roman"/>
          <w:sz w:val="24"/>
          <w:szCs w:val="24"/>
        </w:rPr>
        <w:t xml:space="preserve"> per sessió</w:t>
      </w:r>
      <w:r w:rsidRPr="001130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el 2019/2020 en van ser 3.019, el 2018/2019, 4.923 i el 2017/2018, </w:t>
      </w:r>
      <w:r w:rsidRPr="00790CC0">
        <w:rPr>
          <w:rFonts w:ascii="Times New Roman" w:hAnsi="Times New Roman" w:cs="Times New Roman"/>
          <w:sz w:val="24"/>
          <w:szCs w:val="24"/>
        </w:rPr>
        <w:t>4.659</w:t>
      </w:r>
      <w:r w:rsidRPr="00113056">
        <w:rPr>
          <w:rFonts w:ascii="Times New Roman" w:hAnsi="Times New Roman" w:cs="Times New Roman"/>
          <w:sz w:val="24"/>
          <w:szCs w:val="24"/>
        </w:rPr>
        <w:t>).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Biblioteca del Cinema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651ACE">
        <w:rPr>
          <w:rFonts w:ascii="Times New Roman" w:hAnsi="Times New Roman" w:cs="Times New Roman"/>
          <w:sz w:val="24"/>
          <w:szCs w:val="24"/>
        </w:rPr>
        <w:t>La Biblioteca continua ampliant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continguts i apostant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la digitalització dels seus fons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per poder prestar millors serveis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als usuaris.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651ACE">
        <w:rPr>
          <w:rFonts w:ascii="Times New Roman" w:hAnsi="Times New Roman" w:cs="Times New Roman"/>
          <w:b/>
          <w:sz w:val="24"/>
          <w:szCs w:val="24"/>
        </w:rPr>
        <w:t>Fons documentals</w:t>
      </w:r>
      <w:r w:rsidR="007F19A2">
        <w:rPr>
          <w:rFonts w:ascii="Times New Roman" w:hAnsi="Times New Roman" w:cs="Times New Roman"/>
          <w:b/>
          <w:sz w:val="24"/>
          <w:szCs w:val="24"/>
        </w:rPr>
        <w:br/>
      </w:r>
      <w:r w:rsidRPr="00651ACE">
        <w:rPr>
          <w:rFonts w:ascii="Times New Roman" w:hAnsi="Times New Roman" w:cs="Times New Roman"/>
          <w:sz w:val="24"/>
          <w:szCs w:val="24"/>
        </w:rPr>
        <w:t>Enguany destaquem les donacions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de Josep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Cunill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, del fons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del crític de cinema Àngel Comas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i correspondència de l’historiador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Román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Gubern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cineasta amateur Enric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Montón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Ciuret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, del director de fotografia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Tomàs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Pladevall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 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curtmetratge d’animació </w:t>
      </w:r>
      <w:r w:rsidRPr="00651ACE">
        <w:rPr>
          <w:rFonts w:ascii="Times New Roman" w:hAnsi="Times New Roman" w:cs="Times New Roman"/>
          <w:i/>
          <w:sz w:val="24"/>
          <w:szCs w:val="24"/>
        </w:rPr>
        <w:t>Les fulles seques</w:t>
      </w:r>
      <w:r w:rsidRPr="00651ACE">
        <w:rPr>
          <w:rFonts w:ascii="Times New Roman" w:hAnsi="Times New Roman" w:cs="Times New Roman"/>
          <w:sz w:val="24"/>
          <w:szCs w:val="24"/>
        </w:rPr>
        <w:t>, de la il·lustradora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sabadellenca Eulàlia Pagès.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S’ha fet el tractament documental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dels fons de la guionista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Lola Salvador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Maldonado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en el qual </w:t>
      </w:r>
      <w:r>
        <w:rPr>
          <w:rFonts w:ascii="Times New Roman" w:hAnsi="Times New Roman" w:cs="Times New Roman"/>
          <w:sz w:val="24"/>
          <w:szCs w:val="24"/>
        </w:rPr>
        <w:t>es pot</w:t>
      </w:r>
      <w:r w:rsidRPr="00651ACE">
        <w:rPr>
          <w:rFonts w:ascii="Times New Roman" w:hAnsi="Times New Roman" w:cs="Times New Roman"/>
          <w:sz w:val="24"/>
          <w:szCs w:val="24"/>
        </w:rPr>
        <w:t xml:space="preserve"> trobar tota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mena de documentació relacionada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amb la creació d’un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guió; dels directors de cinema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primitiu català Domènec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Ceret i Fructuós Gelabert,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els quals </w:t>
      </w:r>
      <w:r>
        <w:rPr>
          <w:rFonts w:ascii="Times New Roman" w:hAnsi="Times New Roman" w:cs="Times New Roman"/>
          <w:sz w:val="24"/>
          <w:szCs w:val="24"/>
        </w:rPr>
        <w:t>es troba</w:t>
      </w:r>
      <w:r w:rsidRPr="00651ACE">
        <w:rPr>
          <w:rFonts w:ascii="Times New Roman" w:hAnsi="Times New Roman" w:cs="Times New Roman"/>
          <w:sz w:val="24"/>
          <w:szCs w:val="24"/>
        </w:rPr>
        <w:t xml:space="preserve"> tant documentació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personal com documentació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dels seus films, 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director Miguel Iglesias,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consta de diferents àlbums,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majoritàriament amb fotografies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dels seus films. Tota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informació relacionada 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la descripció d’aquests fons</w:t>
      </w:r>
      <w:r>
        <w:rPr>
          <w:rFonts w:ascii="Times New Roman" w:hAnsi="Times New Roman" w:cs="Times New Roman"/>
          <w:sz w:val="24"/>
          <w:szCs w:val="24"/>
        </w:rPr>
        <w:t xml:space="preserve"> es podrà </w:t>
      </w:r>
      <w:r w:rsidRPr="00651ACE">
        <w:rPr>
          <w:rFonts w:ascii="Times New Roman" w:hAnsi="Times New Roman" w:cs="Times New Roman"/>
          <w:sz w:val="24"/>
          <w:szCs w:val="24"/>
        </w:rPr>
        <w:t>pròximament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651ACE">
        <w:rPr>
          <w:rFonts w:ascii="Times New Roman" w:hAnsi="Times New Roman" w:cs="Times New Roman"/>
          <w:b/>
          <w:sz w:val="24"/>
          <w:szCs w:val="24"/>
        </w:rPr>
        <w:t>Cineastes a la Filmoteca</w:t>
      </w:r>
      <w:r w:rsidR="007F19A2">
        <w:rPr>
          <w:rFonts w:ascii="Times New Roman" w:hAnsi="Times New Roman" w:cs="Times New Roman"/>
          <w:b/>
          <w:sz w:val="24"/>
          <w:szCs w:val="24"/>
        </w:rPr>
        <w:br/>
      </w:r>
      <w:r w:rsidRPr="00651ACE">
        <w:rPr>
          <w:rFonts w:ascii="Times New Roman" w:hAnsi="Times New Roman" w:cs="Times New Roman"/>
          <w:sz w:val="24"/>
          <w:szCs w:val="24"/>
        </w:rPr>
        <w:t>Consulta en línia de les gravacions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dels actes que acompanyen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les projeccions de la Filmoteca.</w:t>
      </w:r>
      <w:r>
        <w:rPr>
          <w:rFonts w:ascii="Times New Roman" w:hAnsi="Times New Roman" w:cs="Times New Roman"/>
          <w:sz w:val="24"/>
          <w:szCs w:val="24"/>
        </w:rPr>
        <w:t xml:space="preserve"> En aquests moments </w:t>
      </w:r>
      <w:r w:rsidRPr="00651ACE">
        <w:rPr>
          <w:rFonts w:ascii="Times New Roman" w:hAnsi="Times New Roman" w:cs="Times New Roman"/>
          <w:sz w:val="24"/>
          <w:szCs w:val="24"/>
        </w:rPr>
        <w:t xml:space="preserve">ja es poden consultar al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més de 1.200 vídeos,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lastRenderedPageBreak/>
        <w:t>que inclouen presentacions,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col·loquis i taules rodones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de l’any 2018 fins a l’actualitat.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651ACE">
        <w:rPr>
          <w:rFonts w:ascii="Times New Roman" w:hAnsi="Times New Roman" w:cs="Times New Roman"/>
          <w:b/>
          <w:sz w:val="24"/>
          <w:szCs w:val="24"/>
        </w:rPr>
        <w:t>Fons gràfics</w:t>
      </w:r>
      <w:r w:rsidR="007F19A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651ACE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51ACE">
        <w:rPr>
          <w:rFonts w:ascii="Times New Roman" w:hAnsi="Times New Roman" w:cs="Times New Roman"/>
          <w:sz w:val="24"/>
          <w:szCs w:val="24"/>
        </w:rPr>
        <w:t xml:space="preserve"> l’inici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l’inventari de diferents fons fotogràfics: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Albert Gasset Nicolau,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Rosendo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 de Riquer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Suñer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i Ricardo Muñoz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Suay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També inclou l’exposició 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fons fotogràfics de la Filmoteca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i/>
          <w:sz w:val="24"/>
          <w:szCs w:val="24"/>
        </w:rPr>
        <w:t>Les claus de la foto fixa. Cinema espanyol anys 40</w:t>
      </w:r>
      <w:r w:rsidRPr="00651ACE">
        <w:rPr>
          <w:rFonts w:ascii="Times New Roman" w:hAnsi="Times New Roman" w:cs="Times New Roman"/>
          <w:sz w:val="24"/>
          <w:szCs w:val="24"/>
        </w:rPr>
        <w:t>.</w:t>
      </w:r>
    </w:p>
    <w:p w:rsidR="009A52D4" w:rsidRPr="00651ACE" w:rsidRDefault="009A52D4" w:rsidP="009A52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ACE">
        <w:rPr>
          <w:rFonts w:ascii="Times New Roman" w:hAnsi="Times New Roman" w:cs="Times New Roman"/>
          <w:b/>
          <w:sz w:val="24"/>
          <w:szCs w:val="24"/>
        </w:rPr>
        <w:t>Repositori</w:t>
      </w:r>
      <w:proofErr w:type="spellEnd"/>
      <w:r w:rsidRPr="00651ACE">
        <w:rPr>
          <w:rFonts w:ascii="Times New Roman" w:hAnsi="Times New Roman" w:cs="Times New Roman"/>
          <w:b/>
          <w:sz w:val="24"/>
          <w:szCs w:val="24"/>
        </w:rPr>
        <w:t xml:space="preserve"> digital</w:t>
      </w:r>
      <w:r w:rsidR="007F19A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Actualment inclou 49.000 ítems consultables en línia. S’ha </w:t>
      </w:r>
      <w:r w:rsidRPr="00651ACE">
        <w:rPr>
          <w:rFonts w:ascii="Times New Roman" w:hAnsi="Times New Roman" w:cs="Times New Roman"/>
          <w:sz w:val="24"/>
          <w:szCs w:val="24"/>
        </w:rPr>
        <w:t>obert una nova comunitat,</w:t>
      </w:r>
      <w:r>
        <w:rPr>
          <w:rFonts w:ascii="Times New Roman" w:hAnsi="Times New Roman" w:cs="Times New Roman"/>
          <w:sz w:val="24"/>
          <w:szCs w:val="24"/>
        </w:rPr>
        <w:t xml:space="preserve"> on es pot consultar els </w:t>
      </w:r>
      <w:r w:rsidRPr="00651ACE">
        <w:rPr>
          <w:rFonts w:ascii="Times New Roman" w:hAnsi="Times New Roman" w:cs="Times New Roman"/>
          <w:sz w:val="24"/>
          <w:szCs w:val="24"/>
        </w:rPr>
        <w:t>programes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Filmoteca des del 1977 fins al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651ACE">
        <w:rPr>
          <w:rFonts w:ascii="Times New Roman" w:hAnsi="Times New Roman" w:cs="Times New Roman"/>
          <w:sz w:val="24"/>
          <w:szCs w:val="24"/>
        </w:rPr>
        <w:t>Destaque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51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</w:t>
      </w:r>
      <w:r w:rsidRPr="00651ACE">
        <w:rPr>
          <w:rFonts w:ascii="Times New Roman" w:hAnsi="Times New Roman" w:cs="Times New Roman"/>
          <w:sz w:val="24"/>
          <w:szCs w:val="24"/>
        </w:rPr>
        <w:t xml:space="preserve"> cartells originals de</w:t>
      </w:r>
      <w:r>
        <w:rPr>
          <w:rFonts w:ascii="Times New Roman" w:hAnsi="Times New Roman" w:cs="Times New Roman"/>
          <w:sz w:val="24"/>
          <w:szCs w:val="24"/>
        </w:rPr>
        <w:t xml:space="preserve"> les façanes dels cinemes i</w:t>
      </w:r>
      <w:r w:rsidRPr="00651ACE">
        <w:rPr>
          <w:rFonts w:ascii="Times New Roman" w:hAnsi="Times New Roman" w:cs="Times New Roman"/>
          <w:sz w:val="24"/>
          <w:szCs w:val="24"/>
        </w:rPr>
        <w:t xml:space="preserve"> també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el fons Sabaté,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que ja ha arribat a 8.000 fotografies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disponibles.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D4" w:rsidRPr="00113056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957D05">
        <w:rPr>
          <w:rFonts w:ascii="Times New Roman" w:hAnsi="Times New Roman" w:cs="Times New Roman"/>
          <w:b/>
          <w:sz w:val="24"/>
          <w:szCs w:val="24"/>
        </w:rPr>
        <w:t>Racó cinèfil</w:t>
      </w:r>
      <w:r w:rsidR="007F19A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651ACE">
        <w:rPr>
          <w:rFonts w:ascii="Times New Roman" w:hAnsi="Times New Roman" w:cs="Times New Roman"/>
          <w:sz w:val="24"/>
          <w:szCs w:val="24"/>
        </w:rPr>
        <w:t>ova secció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orientada a un públic al qual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Pr="00651ACE">
        <w:rPr>
          <w:rFonts w:ascii="Times New Roman" w:hAnsi="Times New Roman" w:cs="Times New Roman"/>
          <w:sz w:val="24"/>
          <w:szCs w:val="24"/>
        </w:rPr>
        <w:t>agrada llegir cinema des d’un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vessant divulgatiu. Es tracta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>d’una selecció que inclou títols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com </w:t>
      </w:r>
      <w:r w:rsidRPr="00957D05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familia</w:t>
      </w:r>
      <w:proofErr w:type="spellEnd"/>
      <w:r w:rsidRPr="00957D05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Bruselas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de Chantal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Akerman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Chavales</w:t>
      </w:r>
      <w:proofErr w:type="spellEnd"/>
      <w:r w:rsidRPr="00957D05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arroyo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Pasolini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; </w:t>
      </w:r>
      <w:r w:rsidRPr="00957D05">
        <w:rPr>
          <w:rFonts w:ascii="Times New Roman" w:hAnsi="Times New Roman" w:cs="Times New Roman"/>
          <w:i/>
          <w:sz w:val="24"/>
          <w:szCs w:val="24"/>
        </w:rPr>
        <w:t>Conquista de lo inútil</w:t>
      </w:r>
      <w:r w:rsidRPr="00651A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Werner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 Herzog;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i/>
          <w:sz w:val="24"/>
          <w:szCs w:val="24"/>
        </w:rPr>
        <w:t xml:space="preserve">Reina del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grito</w:t>
      </w:r>
      <w:proofErr w:type="spellEnd"/>
      <w:r w:rsidRPr="00957D05">
        <w:rPr>
          <w:rFonts w:ascii="Times New Roman" w:hAnsi="Times New Roman" w:cs="Times New Roman"/>
          <w:i/>
          <w:sz w:val="24"/>
          <w:szCs w:val="24"/>
        </w:rPr>
        <w:t xml:space="preserve">: un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viaje</w:t>
      </w:r>
      <w:proofErr w:type="spellEnd"/>
      <w:r w:rsidRPr="00957D05">
        <w:rPr>
          <w:rFonts w:ascii="Times New Roman" w:hAnsi="Times New Roman" w:cs="Times New Roman"/>
          <w:i/>
          <w:sz w:val="24"/>
          <w:szCs w:val="24"/>
        </w:rPr>
        <w:t xml:space="preserve"> por los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miedos</w:t>
      </w:r>
      <w:proofErr w:type="spellEnd"/>
      <w:r w:rsidRPr="00957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femeninos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Desirée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Fez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7D05">
        <w:rPr>
          <w:rFonts w:ascii="Times New Roman" w:hAnsi="Times New Roman" w:cs="Times New Roman"/>
          <w:i/>
          <w:sz w:val="24"/>
          <w:szCs w:val="24"/>
        </w:rPr>
        <w:t>Persépolis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Marjane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CE">
        <w:rPr>
          <w:rFonts w:ascii="Times New Roman" w:hAnsi="Times New Roman" w:cs="Times New Roman"/>
          <w:sz w:val="24"/>
          <w:szCs w:val="24"/>
        </w:rPr>
        <w:t>Satrapi</w:t>
      </w:r>
      <w:proofErr w:type="spellEnd"/>
      <w:r w:rsidRPr="00651ACE">
        <w:rPr>
          <w:rFonts w:ascii="Times New Roman" w:hAnsi="Times New Roman" w:cs="Times New Roman"/>
          <w:sz w:val="24"/>
          <w:szCs w:val="24"/>
        </w:rPr>
        <w:t xml:space="preserve">, i </w:t>
      </w:r>
      <w:r w:rsidRPr="00957D05">
        <w:rPr>
          <w:rFonts w:ascii="Times New Roman" w:hAnsi="Times New Roman" w:cs="Times New Roman"/>
          <w:i/>
          <w:sz w:val="24"/>
          <w:szCs w:val="24"/>
        </w:rPr>
        <w:t>Lolita</w:t>
      </w:r>
      <w:r w:rsidRPr="00651ACE">
        <w:rPr>
          <w:rFonts w:ascii="Times New Roman" w:hAnsi="Times New Roman" w:cs="Times New Roman"/>
          <w:sz w:val="24"/>
          <w:szCs w:val="24"/>
        </w:rPr>
        <w:t>, de Vladímir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Nabókov</w:t>
      </w:r>
      <w:proofErr w:type="spellEnd"/>
      <w:r>
        <w:rPr>
          <w:rFonts w:ascii="Times New Roman" w:hAnsi="Times New Roman" w:cs="Times New Roman"/>
          <w:sz w:val="24"/>
          <w:szCs w:val="24"/>
        </w:rPr>
        <w:t>, per citar alguns exemples.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</w:p>
    <w:p w:rsidR="009A52D4" w:rsidRPr="007F19A2" w:rsidRDefault="009A52D4" w:rsidP="009A52D4">
      <w:pPr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Conservació i restauració</w:t>
      </w:r>
    </w:p>
    <w:p w:rsidR="009A52D4" w:rsidRPr="00B75BAA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57D05">
        <w:rPr>
          <w:rFonts w:ascii="Times New Roman" w:hAnsi="Times New Roman" w:cs="Times New Roman"/>
          <w:sz w:val="24"/>
          <w:szCs w:val="24"/>
        </w:rPr>
        <w:t>l Centre de Conservació i</w:t>
      </w:r>
      <w:r>
        <w:rPr>
          <w:rFonts w:ascii="Times New Roman" w:hAnsi="Times New Roman" w:cs="Times New Roman"/>
          <w:sz w:val="24"/>
          <w:szCs w:val="24"/>
        </w:rPr>
        <w:t xml:space="preserve"> Restauració (2CR) continua </w:t>
      </w:r>
      <w:r w:rsidRPr="00957D05">
        <w:rPr>
          <w:rFonts w:ascii="Times New Roman" w:hAnsi="Times New Roman" w:cs="Times New Roman"/>
          <w:sz w:val="24"/>
          <w:szCs w:val="24"/>
        </w:rPr>
        <w:t>treballant per la conservació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la recuperació del patrimoni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fílmic des de diferents nivells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 xml:space="preserve">i aproximacions. </w:t>
      </w:r>
      <w:r>
        <w:rPr>
          <w:rFonts w:ascii="Times New Roman" w:hAnsi="Times New Roman" w:cs="Times New Roman"/>
          <w:sz w:val="24"/>
          <w:szCs w:val="24"/>
        </w:rPr>
        <w:t xml:space="preserve">2021 ha estat especialment intens per la celebració de l’Any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 el </w:t>
      </w:r>
      <w:r>
        <w:rPr>
          <w:rFonts w:ascii="Times New Roman" w:hAnsi="Times New Roman" w:cs="Times New Roman"/>
          <w:i/>
          <w:sz w:val="24"/>
          <w:szCs w:val="24"/>
        </w:rPr>
        <w:t xml:space="preserve">Laboratori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el cicle </w:t>
      </w:r>
      <w:r>
        <w:rPr>
          <w:rFonts w:ascii="Times New Roman" w:hAnsi="Times New Roman" w:cs="Times New Roman"/>
          <w:i/>
          <w:sz w:val="24"/>
          <w:szCs w:val="24"/>
        </w:rPr>
        <w:t xml:space="preserve">Constel·lació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>, que han inclòs, entre d’altres, les restauracions d’</w:t>
      </w:r>
      <w:r w:rsidRPr="00B75BAA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B75BAA">
        <w:rPr>
          <w:rFonts w:ascii="Times New Roman" w:hAnsi="Times New Roman" w:cs="Times New Roman"/>
          <w:i/>
          <w:sz w:val="24"/>
          <w:szCs w:val="24"/>
        </w:rPr>
        <w:t>biombo</w:t>
      </w:r>
      <w:proofErr w:type="spellEnd"/>
      <w:r w:rsidRPr="00B75BA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BAA">
        <w:rPr>
          <w:rFonts w:ascii="Times New Roman" w:hAnsi="Times New Roman" w:cs="Times New Roman"/>
          <w:i/>
          <w:sz w:val="24"/>
          <w:szCs w:val="24"/>
        </w:rPr>
        <w:t>Cagliostro</w:t>
      </w:r>
      <w:proofErr w:type="spellEnd"/>
      <w:r w:rsidRPr="00B75BAA">
        <w:rPr>
          <w:rFonts w:ascii="Times New Roman" w:hAnsi="Times New Roman" w:cs="Times New Roman"/>
          <w:sz w:val="24"/>
          <w:szCs w:val="24"/>
        </w:rPr>
        <w:t xml:space="preserve"> (1911)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5BAA">
        <w:rPr>
          <w:rFonts w:ascii="Times New Roman" w:hAnsi="Times New Roman" w:cs="Times New Roman"/>
          <w:i/>
          <w:sz w:val="24"/>
          <w:szCs w:val="24"/>
        </w:rPr>
        <w:t>Viaje</w:t>
      </w:r>
      <w:proofErr w:type="spellEnd"/>
      <w:r w:rsidRPr="00B75BAA">
        <w:rPr>
          <w:rFonts w:ascii="Times New Roman" w:hAnsi="Times New Roman" w:cs="Times New Roman"/>
          <w:i/>
          <w:sz w:val="24"/>
          <w:szCs w:val="24"/>
        </w:rPr>
        <w:t xml:space="preserve"> a Mallorca</w:t>
      </w:r>
      <w:r w:rsidRPr="00B75BAA">
        <w:rPr>
          <w:rFonts w:ascii="Times New Roman" w:hAnsi="Times New Roman" w:cs="Times New Roman"/>
          <w:sz w:val="24"/>
          <w:szCs w:val="24"/>
        </w:rPr>
        <w:t xml:space="preserve"> (1912)</w:t>
      </w:r>
      <w:r>
        <w:rPr>
          <w:rFonts w:ascii="Times New Roman" w:hAnsi="Times New Roman" w:cs="Times New Roman"/>
          <w:sz w:val="24"/>
          <w:szCs w:val="24"/>
        </w:rPr>
        <w:t xml:space="preserve">. La restauració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d’Ignasi F. </w:t>
      </w:r>
      <w:proofErr w:type="spellStart"/>
      <w:r>
        <w:rPr>
          <w:rFonts w:ascii="Times New Roman" w:hAnsi="Times New Roman" w:cs="Times New Roman"/>
          <w:sz w:val="24"/>
          <w:szCs w:val="24"/>
        </w:rPr>
        <w:t>Iquino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(1953) es va presentar al Festival de Cine Europeo de Sevilla.</w:t>
      </w:r>
    </w:p>
    <w:p w:rsidR="009A52D4" w:rsidRPr="00957D05" w:rsidRDefault="009A52D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57D05">
        <w:rPr>
          <w:rFonts w:ascii="Times New Roman" w:hAnsi="Times New Roman" w:cs="Times New Roman"/>
          <w:sz w:val="24"/>
          <w:szCs w:val="24"/>
        </w:rPr>
        <w:t>a col·lecció Cinema</w:t>
      </w:r>
      <w:r>
        <w:rPr>
          <w:rFonts w:ascii="Times New Roman" w:hAnsi="Times New Roman" w:cs="Times New Roman"/>
          <w:sz w:val="24"/>
          <w:szCs w:val="24"/>
        </w:rPr>
        <w:t xml:space="preserve"> dels Orígens (1896-1909) </w:t>
      </w:r>
      <w:r w:rsidRPr="00957D05">
        <w:rPr>
          <w:rFonts w:ascii="Times New Roman" w:hAnsi="Times New Roman" w:cs="Times New Roman"/>
          <w:sz w:val="24"/>
          <w:szCs w:val="24"/>
        </w:rPr>
        <w:t>s’escaneja de manera sistemàtica,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però hi ha alguns 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materials que presenten problemes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greus de conservació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i no poden ser restaurats,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 xml:space="preserve">aquest motiu </w:t>
      </w:r>
      <w:r>
        <w:rPr>
          <w:rFonts w:ascii="Times New Roman" w:hAnsi="Times New Roman" w:cs="Times New Roman"/>
          <w:sz w:val="24"/>
          <w:szCs w:val="24"/>
        </w:rPr>
        <w:t xml:space="preserve">s’ha </w:t>
      </w:r>
      <w:r w:rsidRPr="00957D05">
        <w:rPr>
          <w:rFonts w:ascii="Times New Roman" w:hAnsi="Times New Roman" w:cs="Times New Roman"/>
          <w:sz w:val="24"/>
          <w:szCs w:val="24"/>
        </w:rPr>
        <w:t>endegat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 xml:space="preserve">projecte </w:t>
      </w:r>
      <w:r w:rsidRPr="00B75BAA">
        <w:rPr>
          <w:rFonts w:ascii="Times New Roman" w:hAnsi="Times New Roman" w:cs="Times New Roman"/>
          <w:i/>
          <w:sz w:val="24"/>
          <w:szCs w:val="24"/>
        </w:rPr>
        <w:t>Fràgils</w:t>
      </w:r>
      <w:r w:rsidRPr="00957D05">
        <w:rPr>
          <w:rFonts w:ascii="Times New Roman" w:hAnsi="Times New Roman" w:cs="Times New Roman"/>
          <w:sz w:val="24"/>
          <w:szCs w:val="24"/>
        </w:rPr>
        <w:t>, que dona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nova oportunitat a aquestes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pel·lícules, fins ara impossibles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de restaurar; una de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properes restauracions 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 xml:space="preserve">aquest nou sistema és </w:t>
      </w:r>
      <w:r w:rsidRPr="00B75BAA">
        <w:rPr>
          <w:rFonts w:ascii="Times New Roman" w:hAnsi="Times New Roman" w:cs="Times New Roman"/>
          <w:i/>
          <w:sz w:val="24"/>
          <w:szCs w:val="24"/>
        </w:rPr>
        <w:t>Sant Pol de Mar, 1904</w:t>
      </w:r>
      <w:r w:rsidRPr="00957D05">
        <w:rPr>
          <w:rFonts w:ascii="Times New Roman" w:hAnsi="Times New Roman" w:cs="Times New Roman"/>
          <w:sz w:val="24"/>
          <w:szCs w:val="24"/>
        </w:rPr>
        <w:t>.</w:t>
      </w:r>
    </w:p>
    <w:p w:rsidR="009A52D4" w:rsidRDefault="009A52D4" w:rsidP="009A52D4">
      <w:pPr>
        <w:rPr>
          <w:rFonts w:ascii="Times New Roman" w:hAnsi="Times New Roman" w:cs="Times New Roman"/>
          <w:sz w:val="24"/>
          <w:szCs w:val="24"/>
        </w:rPr>
      </w:pPr>
      <w:r w:rsidRPr="00957D05">
        <w:rPr>
          <w:rFonts w:ascii="Times New Roman" w:hAnsi="Times New Roman" w:cs="Times New Roman"/>
          <w:sz w:val="24"/>
          <w:szCs w:val="24"/>
        </w:rPr>
        <w:t>Una altra línia d’actuació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el cinema amateur, especialment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el realitzat fins al 1940,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etapa brillant i significativa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Catalunya, que, en el marc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de la preparació del centenari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del cinema amateur el 2023,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s’està recuperant, catalogant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i digitalitzant. El gran fons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negatius originals, en 35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i 16 mm, procedents dels laboratoris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que van tancar, està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tot inventariat, i any rere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es continua inspeccionant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per est</w:t>
      </w:r>
      <w:r>
        <w:rPr>
          <w:rFonts w:ascii="Times New Roman" w:hAnsi="Times New Roman" w:cs="Times New Roman"/>
          <w:sz w:val="24"/>
          <w:szCs w:val="24"/>
        </w:rPr>
        <w:t>ablir-ne l’estat de conservació</w:t>
      </w:r>
      <w:r w:rsidRPr="00957D05">
        <w:rPr>
          <w:rFonts w:ascii="Times New Roman" w:hAnsi="Times New Roman" w:cs="Times New Roman"/>
          <w:sz w:val="24"/>
          <w:szCs w:val="24"/>
        </w:rPr>
        <w:t>.</w:t>
      </w:r>
    </w:p>
    <w:p w:rsidR="004E4F69" w:rsidRDefault="004E4F69" w:rsidP="009A52D4">
      <w:pPr>
        <w:rPr>
          <w:rFonts w:ascii="Times New Roman" w:hAnsi="Times New Roman" w:cs="Times New Roman"/>
          <w:sz w:val="24"/>
          <w:szCs w:val="24"/>
        </w:rPr>
      </w:pPr>
      <w:r w:rsidRPr="004E4F69">
        <w:rPr>
          <w:rFonts w:ascii="Times New Roman" w:hAnsi="Times New Roman" w:cs="Times New Roman"/>
          <w:sz w:val="24"/>
          <w:szCs w:val="24"/>
        </w:rPr>
        <w:t xml:space="preserve">El projecte que marcarà el 2022 serà </w:t>
      </w:r>
      <w:proofErr w:type="spellStart"/>
      <w:r w:rsidRPr="004E4F69">
        <w:rPr>
          <w:rFonts w:ascii="Times New Roman" w:hAnsi="Times New Roman" w:cs="Times New Roman"/>
          <w:i/>
          <w:sz w:val="24"/>
          <w:szCs w:val="24"/>
        </w:rPr>
        <w:t>Érase</w:t>
      </w:r>
      <w:proofErr w:type="spellEnd"/>
      <w:r w:rsidRPr="004E4F69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4E4F69">
        <w:rPr>
          <w:rFonts w:ascii="Times New Roman" w:hAnsi="Times New Roman" w:cs="Times New Roman"/>
          <w:i/>
          <w:sz w:val="24"/>
          <w:szCs w:val="24"/>
        </w:rPr>
        <w:t>vez</w:t>
      </w:r>
      <w:proofErr w:type="spellEnd"/>
      <w:r w:rsidRPr="004E4F69">
        <w:rPr>
          <w:rFonts w:ascii="Times New Roman" w:hAnsi="Times New Roman" w:cs="Times New Roman"/>
          <w:i/>
          <w:sz w:val="24"/>
          <w:szCs w:val="24"/>
        </w:rPr>
        <w:t>…</w:t>
      </w:r>
      <w:r w:rsidRPr="004E4F69">
        <w:rPr>
          <w:rFonts w:ascii="Times New Roman" w:hAnsi="Times New Roman" w:cs="Times New Roman"/>
          <w:sz w:val="24"/>
          <w:szCs w:val="24"/>
        </w:rPr>
        <w:t xml:space="preserve">, llargmetratge català d’animació estrenat el 1950 realitzat en 35 mm amb el sistema </w:t>
      </w:r>
      <w:proofErr w:type="spellStart"/>
      <w:r w:rsidRPr="004E4F69">
        <w:rPr>
          <w:rFonts w:ascii="Times New Roman" w:hAnsi="Times New Roman" w:cs="Times New Roman"/>
          <w:sz w:val="24"/>
          <w:szCs w:val="24"/>
        </w:rPr>
        <w:t>Cinefotocolor</w:t>
      </w:r>
      <w:proofErr w:type="spellEnd"/>
      <w:r w:rsidRPr="004E4F69">
        <w:rPr>
          <w:rFonts w:ascii="Times New Roman" w:hAnsi="Times New Roman" w:cs="Times New Roman"/>
          <w:sz w:val="24"/>
          <w:szCs w:val="24"/>
        </w:rPr>
        <w:t xml:space="preserve">. Va rebre la qualificació d’interès nacional i va obtenir una menció especial en l’onzena edició de la Mostra de Venècia. El projecte va ser endegat i liderat per l’activista cultural Josep Benet, amb la complicitat de Fèlix </w:t>
      </w:r>
      <w:proofErr w:type="spellStart"/>
      <w:r w:rsidRPr="004E4F69">
        <w:rPr>
          <w:rFonts w:ascii="Times New Roman" w:hAnsi="Times New Roman" w:cs="Times New Roman"/>
          <w:sz w:val="24"/>
          <w:szCs w:val="24"/>
        </w:rPr>
        <w:t>Millet</w:t>
      </w:r>
      <w:proofErr w:type="spellEnd"/>
      <w:r w:rsidRPr="004E4F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4F69">
        <w:rPr>
          <w:rFonts w:ascii="Times New Roman" w:hAnsi="Times New Roman" w:cs="Times New Roman"/>
          <w:sz w:val="24"/>
          <w:szCs w:val="24"/>
        </w:rPr>
        <w:t>Maristany</w:t>
      </w:r>
      <w:proofErr w:type="spellEnd"/>
      <w:r w:rsidRPr="004E4F69">
        <w:rPr>
          <w:rFonts w:ascii="Times New Roman" w:hAnsi="Times New Roman" w:cs="Times New Roman"/>
          <w:sz w:val="24"/>
          <w:szCs w:val="24"/>
        </w:rPr>
        <w:t xml:space="preserve">, produït per Estela Films (Jordi </w:t>
      </w:r>
      <w:r w:rsidRPr="004E4F69">
        <w:rPr>
          <w:rFonts w:ascii="Times New Roman" w:hAnsi="Times New Roman" w:cs="Times New Roman"/>
          <w:sz w:val="24"/>
          <w:szCs w:val="24"/>
        </w:rPr>
        <w:lastRenderedPageBreak/>
        <w:t xml:space="preserve">Tusell Coll), dirigit per l’historiador d’art Alexandre </w:t>
      </w:r>
      <w:proofErr w:type="spellStart"/>
      <w:r w:rsidRPr="004E4F69">
        <w:rPr>
          <w:rFonts w:ascii="Times New Roman" w:hAnsi="Times New Roman" w:cs="Times New Roman"/>
          <w:sz w:val="24"/>
          <w:szCs w:val="24"/>
        </w:rPr>
        <w:t>Cirici</w:t>
      </w:r>
      <w:proofErr w:type="spellEnd"/>
      <w:r w:rsidRPr="004E4F69">
        <w:rPr>
          <w:rFonts w:ascii="Times New Roman" w:hAnsi="Times New Roman" w:cs="Times New Roman"/>
          <w:sz w:val="24"/>
          <w:szCs w:val="24"/>
        </w:rPr>
        <w:t xml:space="preserve"> Pellicer, dibuixat pel ninotaire Josep Escobar, realitzat amb el sistema de color </w:t>
      </w:r>
      <w:proofErr w:type="spellStart"/>
      <w:r w:rsidRPr="004E4F69">
        <w:rPr>
          <w:rFonts w:ascii="Times New Roman" w:hAnsi="Times New Roman" w:cs="Times New Roman"/>
          <w:sz w:val="24"/>
          <w:szCs w:val="24"/>
        </w:rPr>
        <w:t>Cinefotocolor</w:t>
      </w:r>
      <w:proofErr w:type="spellEnd"/>
      <w:r w:rsidRPr="004E4F69">
        <w:rPr>
          <w:rFonts w:ascii="Times New Roman" w:hAnsi="Times New Roman" w:cs="Times New Roman"/>
          <w:sz w:val="24"/>
          <w:szCs w:val="24"/>
        </w:rPr>
        <w:t>, ideat per l’enginyer Daniel Aragonès, i amb la participació de l’Esbart Verdaguer. Una minuciosa feina d’investigació i de restauració de les imatges, el color i el so durant anys ha esdevingut tot un repte tècnic i artístic, per retornar aquest important títol a la gran pantalla i en color.</w:t>
      </w:r>
    </w:p>
    <w:p w:rsidR="00240E94" w:rsidRDefault="00240E94" w:rsidP="009A52D4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40E94" w:rsidRDefault="00240E94" w:rsidP="009A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42D7DBBA" wp14:editId="6E1534C7">
            <wp:extent cx="5394960" cy="3341278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a fachada_Filmo 2022 doss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626" cy="336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53907"/>
    <w:rsid w:val="00054D1D"/>
    <w:rsid w:val="00085A9F"/>
    <w:rsid w:val="000A03CE"/>
    <w:rsid w:val="000A7CE2"/>
    <w:rsid w:val="000B01EB"/>
    <w:rsid w:val="000F7FDE"/>
    <w:rsid w:val="00123E00"/>
    <w:rsid w:val="00133B28"/>
    <w:rsid w:val="00135B20"/>
    <w:rsid w:val="001479D9"/>
    <w:rsid w:val="00154181"/>
    <w:rsid w:val="00162420"/>
    <w:rsid w:val="00174272"/>
    <w:rsid w:val="001925BC"/>
    <w:rsid w:val="001D023C"/>
    <w:rsid w:val="001E7238"/>
    <w:rsid w:val="00232804"/>
    <w:rsid w:val="00232AB3"/>
    <w:rsid w:val="00240E94"/>
    <w:rsid w:val="00281F13"/>
    <w:rsid w:val="00290DD8"/>
    <w:rsid w:val="002A6226"/>
    <w:rsid w:val="002D2F4E"/>
    <w:rsid w:val="002D7FA9"/>
    <w:rsid w:val="002E070A"/>
    <w:rsid w:val="00301607"/>
    <w:rsid w:val="003063CC"/>
    <w:rsid w:val="00322CC9"/>
    <w:rsid w:val="0032403C"/>
    <w:rsid w:val="003510C6"/>
    <w:rsid w:val="003A0630"/>
    <w:rsid w:val="003A42A0"/>
    <w:rsid w:val="003E6900"/>
    <w:rsid w:val="003E74D0"/>
    <w:rsid w:val="003F3A69"/>
    <w:rsid w:val="003F5B1D"/>
    <w:rsid w:val="00421F43"/>
    <w:rsid w:val="0044461C"/>
    <w:rsid w:val="00476EA2"/>
    <w:rsid w:val="004B569E"/>
    <w:rsid w:val="004D1C4E"/>
    <w:rsid w:val="004E4F69"/>
    <w:rsid w:val="004F72D3"/>
    <w:rsid w:val="00507449"/>
    <w:rsid w:val="00561643"/>
    <w:rsid w:val="00562898"/>
    <w:rsid w:val="0059651A"/>
    <w:rsid w:val="005A7687"/>
    <w:rsid w:val="005B0E23"/>
    <w:rsid w:val="005B41DE"/>
    <w:rsid w:val="005C37BB"/>
    <w:rsid w:val="005D4C93"/>
    <w:rsid w:val="005E28B3"/>
    <w:rsid w:val="005E2FA1"/>
    <w:rsid w:val="005F11A9"/>
    <w:rsid w:val="006035C5"/>
    <w:rsid w:val="00621FB1"/>
    <w:rsid w:val="0065076F"/>
    <w:rsid w:val="00675871"/>
    <w:rsid w:val="00677A39"/>
    <w:rsid w:val="00695107"/>
    <w:rsid w:val="006C0CCE"/>
    <w:rsid w:val="006C510C"/>
    <w:rsid w:val="006F1420"/>
    <w:rsid w:val="00711471"/>
    <w:rsid w:val="007148FC"/>
    <w:rsid w:val="00737475"/>
    <w:rsid w:val="007537FA"/>
    <w:rsid w:val="007761A9"/>
    <w:rsid w:val="00781747"/>
    <w:rsid w:val="00785880"/>
    <w:rsid w:val="00792FDA"/>
    <w:rsid w:val="007B1BCF"/>
    <w:rsid w:val="007B29B6"/>
    <w:rsid w:val="007D173F"/>
    <w:rsid w:val="007D33C8"/>
    <w:rsid w:val="007D618D"/>
    <w:rsid w:val="007F19A2"/>
    <w:rsid w:val="008049E9"/>
    <w:rsid w:val="00811F2B"/>
    <w:rsid w:val="00812E49"/>
    <w:rsid w:val="00836476"/>
    <w:rsid w:val="0086017A"/>
    <w:rsid w:val="0086735B"/>
    <w:rsid w:val="00867A95"/>
    <w:rsid w:val="008701B2"/>
    <w:rsid w:val="00894097"/>
    <w:rsid w:val="008A65E1"/>
    <w:rsid w:val="008D2FA2"/>
    <w:rsid w:val="008D726E"/>
    <w:rsid w:val="008E2E0E"/>
    <w:rsid w:val="0090334F"/>
    <w:rsid w:val="009272BA"/>
    <w:rsid w:val="00954FF2"/>
    <w:rsid w:val="00955D35"/>
    <w:rsid w:val="00977105"/>
    <w:rsid w:val="009A52D4"/>
    <w:rsid w:val="009B0E1A"/>
    <w:rsid w:val="009B3892"/>
    <w:rsid w:val="009B6F34"/>
    <w:rsid w:val="009D7E31"/>
    <w:rsid w:val="009E01E4"/>
    <w:rsid w:val="009F1B5A"/>
    <w:rsid w:val="00A03DBB"/>
    <w:rsid w:val="00A52966"/>
    <w:rsid w:val="00A90D14"/>
    <w:rsid w:val="00A97D21"/>
    <w:rsid w:val="00AA0492"/>
    <w:rsid w:val="00B00319"/>
    <w:rsid w:val="00B03EB2"/>
    <w:rsid w:val="00B0493F"/>
    <w:rsid w:val="00B972DA"/>
    <w:rsid w:val="00BB5F45"/>
    <w:rsid w:val="00BD0DD7"/>
    <w:rsid w:val="00C01CF4"/>
    <w:rsid w:val="00C17733"/>
    <w:rsid w:val="00C33B1A"/>
    <w:rsid w:val="00C46E6D"/>
    <w:rsid w:val="00C76287"/>
    <w:rsid w:val="00CA4A12"/>
    <w:rsid w:val="00CC550A"/>
    <w:rsid w:val="00CE30A2"/>
    <w:rsid w:val="00D27B26"/>
    <w:rsid w:val="00D40A48"/>
    <w:rsid w:val="00D55029"/>
    <w:rsid w:val="00D57434"/>
    <w:rsid w:val="00D71338"/>
    <w:rsid w:val="00D766F9"/>
    <w:rsid w:val="00DB239A"/>
    <w:rsid w:val="00DC53B2"/>
    <w:rsid w:val="00DE7EED"/>
    <w:rsid w:val="00DF2286"/>
    <w:rsid w:val="00E01A63"/>
    <w:rsid w:val="00EB57DA"/>
    <w:rsid w:val="00ED468B"/>
    <w:rsid w:val="00EE094C"/>
    <w:rsid w:val="00EE639B"/>
    <w:rsid w:val="00F04EC6"/>
    <w:rsid w:val="00F11D43"/>
    <w:rsid w:val="00F257D6"/>
    <w:rsid w:val="00F32AD0"/>
    <w:rsid w:val="00F711A3"/>
    <w:rsid w:val="00FA4851"/>
    <w:rsid w:val="00FB2A36"/>
    <w:rsid w:val="00FD0BA9"/>
    <w:rsid w:val="00FD27B4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BC8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NormalWeb">
    <w:name w:val="Normal (Web)"/>
    <w:basedOn w:val="Normal"/>
    <w:rsid w:val="009272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2021-12-09T15:43:00Z</dcterms:created>
  <dcterms:modified xsi:type="dcterms:W3CDTF">2021-12-13T13:52:00Z</dcterms:modified>
</cp:coreProperties>
</file>