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227" w:rsidRDefault="003F322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4"/>
        <w:gridCol w:w="233"/>
        <w:gridCol w:w="2397"/>
        <w:gridCol w:w="3310"/>
      </w:tblGrid>
      <w:tr w:rsidR="00A61974" w:rsidRPr="000A03D7" w:rsidTr="00A61974">
        <w:tc>
          <w:tcPr>
            <w:tcW w:w="2783" w:type="dxa"/>
          </w:tcPr>
          <w:p w:rsidR="00A61974" w:rsidRPr="000A03D7" w:rsidRDefault="00A61974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03D7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0E78082C" wp14:editId="2DDE41FF">
                  <wp:extent cx="1258784" cy="893489"/>
                  <wp:effectExtent l="0" t="0" r="0" b="1905"/>
                  <wp:docPr id="6" name="Imat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54" cy="94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</w:tcPr>
          <w:p w:rsidR="00A61974" w:rsidRPr="00280607" w:rsidRDefault="00A61974" w:rsidP="00DC5397">
            <w:pPr>
              <w:jc w:val="right"/>
              <w:rPr>
                <w:sz w:val="12"/>
                <w:lang w:eastAsia="ca-ES"/>
              </w:rPr>
            </w:pPr>
          </w:p>
          <w:p w:rsidR="00A61974" w:rsidRPr="000A03D7" w:rsidRDefault="00A61974" w:rsidP="00DC539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697" w:type="dxa"/>
          </w:tcPr>
          <w:p w:rsidR="00A61974" w:rsidRPr="0055408E" w:rsidRDefault="00A61974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24"/>
              </w:rPr>
            </w:pPr>
          </w:p>
        </w:tc>
        <w:tc>
          <w:tcPr>
            <w:tcW w:w="1785" w:type="dxa"/>
          </w:tcPr>
          <w:p w:rsidR="00A61974" w:rsidRPr="000A03D7" w:rsidRDefault="00C079EF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2F1F9D5D" wp14:editId="6AE4C429">
                  <wp:extent cx="1965101" cy="982345"/>
                  <wp:effectExtent l="0" t="0" r="0" b="8255"/>
                  <wp:docPr id="2" name="Imatge 2" descr="Ajuntament de Barcel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juntament de Barcel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89" cy="100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7F" w:rsidRDefault="00DE227F">
      <w:pPr>
        <w:rPr>
          <w:rFonts w:ascii="Times New Roman" w:hAnsi="Times New Roman" w:cs="Times New Roman"/>
          <w:b/>
          <w:sz w:val="24"/>
          <w:szCs w:val="24"/>
        </w:rPr>
      </w:pPr>
    </w:p>
    <w:p w:rsidR="00E148E5" w:rsidRPr="00E148E5" w:rsidRDefault="00E148E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7157E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7157E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61974">
        <w:rPr>
          <w:rFonts w:ascii="Times New Roman" w:hAnsi="Times New Roman" w:cs="Times New Roman"/>
          <w:b/>
          <w:i/>
          <w:sz w:val="24"/>
          <w:szCs w:val="24"/>
        </w:rPr>
        <w:t>Nota</w:t>
      </w:r>
      <w:r w:rsidRPr="00E148E5">
        <w:rPr>
          <w:rFonts w:ascii="Times New Roman" w:hAnsi="Times New Roman" w:cs="Times New Roman"/>
          <w:b/>
          <w:i/>
          <w:sz w:val="24"/>
          <w:szCs w:val="24"/>
        </w:rPr>
        <w:t xml:space="preserve"> de premsa</w:t>
      </w:r>
    </w:p>
    <w:p w:rsidR="007038D7" w:rsidRDefault="007038D7" w:rsidP="005D4EAB">
      <w:pPr>
        <w:rPr>
          <w:rFonts w:ascii="Times New Roman" w:hAnsi="Times New Roman" w:cs="Times New Roman"/>
          <w:b/>
          <w:sz w:val="20"/>
          <w:szCs w:val="24"/>
          <w:lang w:eastAsia="ca-ES"/>
        </w:rPr>
      </w:pPr>
    </w:p>
    <w:p w:rsidR="00BA7D18" w:rsidRDefault="00995190" w:rsidP="00BA7D18">
      <w:pPr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>Mapping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 inspirat en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>Chomón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 a la façana de la Filmoteca</w:t>
      </w:r>
    </w:p>
    <w:p w:rsidR="00995190" w:rsidRDefault="00995190" w:rsidP="0099519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7869B4" w:rsidRDefault="007869B4" w:rsidP="0099519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t>La façana de la seu del Raval de la Filmoteca es transformarà amb la intervenció d’aquest reconegut estudi d’arts visuals, amb un map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atge d’imatges </w:t>
      </w:r>
      <w:r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inspirat en l’univers </w:t>
      </w:r>
      <w:proofErr w:type="spellStart"/>
      <w:r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t>Chomón</w:t>
      </w:r>
      <w:proofErr w:type="spellEnd"/>
    </w:p>
    <w:p w:rsidR="007869B4" w:rsidRPr="00C079EF" w:rsidRDefault="007869B4" w:rsidP="0099519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>‘</w:t>
      </w:r>
      <w:proofErr w:type="spellStart"/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>Segundo</w:t>
      </w:r>
      <w:proofErr w:type="spellEnd"/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 </w:t>
      </w:r>
      <w:proofErr w:type="spellStart"/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>Chomón</w:t>
      </w:r>
      <w:proofErr w:type="spellEnd"/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: El cinema de la fantasia’, reinterpretat per </w:t>
      </w:r>
      <w:proofErr w:type="spellStart"/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>Hamill</w:t>
      </w:r>
      <w:proofErr w:type="spellEnd"/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Industries, forma part de la programació de LLUM BCN Festival d’Arts Lumíniques 2021</w:t>
      </w:r>
    </w:p>
    <w:p w:rsidR="007869B4" w:rsidRDefault="007869B4" w:rsidP="0099519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L’acció tindrà lloc </w:t>
      </w:r>
      <w:proofErr w:type="spellStart"/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>divedres</w:t>
      </w:r>
      <w:proofErr w:type="spellEnd"/>
      <w:r w:rsidRPr="00C079E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5, dissabte 6 i diumenge 7 de novembre, en sessions contínues de 19.00 a 22.30 h, a la plaça de Salvador Seguí</w:t>
      </w:r>
    </w:p>
    <w:p w:rsidR="00F312C9" w:rsidRDefault="00F312C9" w:rsidP="0099519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F312C9" w:rsidRDefault="00F312C9" w:rsidP="0099519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69C6C963" wp14:editId="0A28D387">
            <wp:extent cx="5400040" cy="1073150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ping Chomón Hamill Industries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90" w:rsidRPr="00995190" w:rsidRDefault="00995190" w:rsidP="0099519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995190" w:rsidRPr="00995190" w:rsidRDefault="00995190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995190">
        <w:rPr>
          <w:rFonts w:ascii="Times New Roman" w:hAnsi="Times New Roman" w:cs="Times New Roman"/>
          <w:i/>
          <w:sz w:val="24"/>
          <w:szCs w:val="24"/>
          <w:lang w:eastAsia="ca-ES"/>
        </w:rPr>
        <w:t>Segundo</w:t>
      </w:r>
      <w:proofErr w:type="spellEnd"/>
      <w:r w:rsidRPr="00995190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de </w:t>
      </w:r>
      <w:proofErr w:type="spellStart"/>
      <w:r w:rsidRPr="00995190">
        <w:rPr>
          <w:rFonts w:ascii="Times New Roman" w:hAnsi="Times New Roman" w:cs="Times New Roman"/>
          <w:i/>
          <w:sz w:val="24"/>
          <w:szCs w:val="24"/>
          <w:lang w:eastAsia="ca-ES"/>
        </w:rPr>
        <w:t>Chomón</w:t>
      </w:r>
      <w:proofErr w:type="spellEnd"/>
      <w:r w:rsidRPr="00995190">
        <w:rPr>
          <w:rFonts w:ascii="Times New Roman" w:hAnsi="Times New Roman" w:cs="Times New Roman"/>
          <w:i/>
          <w:sz w:val="24"/>
          <w:szCs w:val="24"/>
          <w:lang w:eastAsia="ca-ES"/>
        </w:rPr>
        <w:t>: El cinema de la fantasia</w:t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, reinterpretat per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Hamill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Industries és un exercici de revisió en clau contemporània dels interessos i maneres de fer del cineasta pioner. La peça pren com a punt de partida alguns dels recursos visuals que millor representen l’estil de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>: l’interès per l’exploració de les arrels de la tècnica de filmació, el disseny i construcció d’eines pròpies per a desenvolupar els seus projectes, així com l’exploració d’efectes pràctics per a explicar i reforçar la narrativa del seu imaginari fantàstic.</w:t>
      </w:r>
    </w:p>
    <w:p w:rsidR="00995190" w:rsidRDefault="00995190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L’estudi audiovisual creatiu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Hamill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Industries barreja l’enginyeria física, el disseny d’il·luminació, la imatge en movimen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t i la programació visual per </w:t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explorar noves maneres de representació de la llum i el so. El seu innovador llenguatge es basa en l’experimentació i la mescla de tècniques emergents i tradicionals, una aproximació amb moltes ressonàncies a l’univers de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Segundo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F312C9" w:rsidRDefault="00F312C9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drawing>
          <wp:inline distT="0" distB="0" distL="0" distR="0">
            <wp:extent cx="5400040" cy="1073150"/>
            <wp:effectExtent l="0" t="0" r="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ping Chomón Hamill Industries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C9" w:rsidRPr="00995190" w:rsidRDefault="00F312C9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995190" w:rsidRPr="00995190" w:rsidRDefault="00995190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A partir de la recerca artística i tecnològica,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Hamill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Industries construeix els seus propis artefactes i invents per combinar efectes digitals i analògics de maneres completament inesperades. En aquesta peça, fan una immersió en les eines utilitzades per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i les seves innovacions cinematogràfiques quant a color, efectes especials i animació i les rellegeixen amb el seu estil personal, posant de manifest l’efecte i el truc, l’estètica i la tècnica.</w:t>
      </w:r>
    </w:p>
    <w:p w:rsidR="00995190" w:rsidRDefault="00995190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7869B4" w:rsidRDefault="00987B91" w:rsidP="0099519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 w:rsidRPr="00987B91">
        <w:rPr>
          <w:rFonts w:ascii="Times New Roman" w:hAnsi="Times New Roman" w:cs="Times New Roman"/>
          <w:b/>
          <w:noProof/>
          <w:sz w:val="28"/>
          <w:szCs w:val="24"/>
          <w:lang w:eastAsia="ca-ES"/>
        </w:rPr>
        <w:drawing>
          <wp:anchor distT="0" distB="0" distL="114300" distR="114300" simplePos="0" relativeHeight="251660288" behindDoc="0" locked="0" layoutInCell="1" allowOverlap="1" wp14:anchorId="35433DF8" wp14:editId="6FAD24C3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2165985" cy="1443355"/>
            <wp:effectExtent l="0" t="0" r="5715" b="4445"/>
            <wp:wrapSquare wrapText="bothSides"/>
            <wp:docPr id="4" name="Imatge 4" descr="https://hamillindustries.com/wp-content/uploads/@flaminiapelazzi_Hamill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millindustries.com/wp-content/uploads/@flaminiapelazzi_Hamill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869B4"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t>Hamill</w:t>
      </w:r>
      <w:proofErr w:type="spellEnd"/>
      <w:r w:rsidR="007869B4"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Industries</w:t>
      </w:r>
    </w:p>
    <w:p w:rsidR="00987B91" w:rsidRPr="00987B91" w:rsidRDefault="00987B91" w:rsidP="00987B91">
      <w:pPr>
        <w:rPr>
          <w:rFonts w:ascii="Times New Roman" w:hAnsi="Times New Roman" w:cs="Times New Roman"/>
          <w:sz w:val="24"/>
        </w:rPr>
      </w:pPr>
      <w:bookmarkStart w:id="0" w:name="_GoBack"/>
      <w:r w:rsidRPr="00987B91">
        <w:rPr>
          <w:rFonts w:ascii="Times New Roman" w:hAnsi="Times New Roman" w:cs="Times New Roman"/>
          <w:color w:val="000000"/>
          <w:sz w:val="24"/>
        </w:rPr>
        <w:t xml:space="preserve">L’estudi d’arts visuals </w:t>
      </w:r>
      <w:proofErr w:type="spellStart"/>
      <w:r w:rsidRPr="00987B91">
        <w:rPr>
          <w:rFonts w:ascii="Times New Roman" w:hAnsi="Times New Roman" w:cs="Times New Roman"/>
          <w:color w:val="000000"/>
          <w:sz w:val="24"/>
        </w:rPr>
        <w:t>Hamill</w:t>
      </w:r>
      <w:proofErr w:type="spellEnd"/>
      <w:r w:rsidRPr="00987B91">
        <w:rPr>
          <w:rFonts w:ascii="Times New Roman" w:hAnsi="Times New Roman" w:cs="Times New Roman"/>
          <w:color w:val="000000"/>
          <w:sz w:val="24"/>
        </w:rPr>
        <w:t xml:space="preserve"> Industries està format pels artistes i realitzadors Pablo </w:t>
      </w:r>
      <w:proofErr w:type="spellStart"/>
      <w:r w:rsidRPr="00987B91">
        <w:rPr>
          <w:rFonts w:ascii="Times New Roman" w:hAnsi="Times New Roman" w:cs="Times New Roman"/>
          <w:color w:val="000000"/>
          <w:sz w:val="24"/>
        </w:rPr>
        <w:t>Barquín</w:t>
      </w:r>
      <w:proofErr w:type="spellEnd"/>
      <w:r w:rsidRPr="00987B91">
        <w:rPr>
          <w:rFonts w:ascii="Times New Roman" w:hAnsi="Times New Roman" w:cs="Times New Roman"/>
          <w:color w:val="000000"/>
          <w:sz w:val="24"/>
        </w:rPr>
        <w:t xml:space="preserve"> i Anna Diaz. El seu innovador llenguatge es basa en l'experimentació i la mescla de tècniques emergents i tradicionals. Se situen en la barreja de l'enginyeria física, el</w:t>
      </w:r>
      <w:r w:rsidR="00F312C9">
        <w:rPr>
          <w:rFonts w:ascii="Times New Roman" w:hAnsi="Times New Roman" w:cs="Times New Roman"/>
          <w:color w:val="000000"/>
          <w:sz w:val="24"/>
        </w:rPr>
        <w:t xml:space="preserve"> disseny d’</w:t>
      </w:r>
      <w:r w:rsidRPr="00987B91">
        <w:rPr>
          <w:rFonts w:ascii="Times New Roman" w:hAnsi="Times New Roman" w:cs="Times New Roman"/>
          <w:color w:val="000000"/>
          <w:sz w:val="24"/>
        </w:rPr>
        <w:t>il·luminació, la imatge en moviment i la programació visual per a explorar noves maneres de representació de la imatge, la llum i el so.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987B91">
        <w:rPr>
          <w:rFonts w:ascii="Times New Roman" w:hAnsi="Times New Roman" w:cs="Times New Roman"/>
          <w:color w:val="000000"/>
          <w:sz w:val="24"/>
        </w:rPr>
        <w:t>El resultat de la seva pràctica ens aproxima a noves dimensions creatives, experiències visuals poètiques i divertides que mesclen la tecnologia digital i analògica amb l’artesania.</w:t>
      </w:r>
    </w:p>
    <w:p w:rsidR="00987B91" w:rsidRDefault="00987B91" w:rsidP="00987B91">
      <w:pPr>
        <w:pStyle w:val="NormalWeb"/>
        <w:spacing w:before="0" w:beforeAutospacing="0" w:after="160" w:afterAutospacing="0"/>
      </w:pPr>
      <w:proofErr w:type="spellStart"/>
      <w:r>
        <w:rPr>
          <w:color w:val="000000"/>
        </w:rPr>
        <w:t>Hamill</w:t>
      </w:r>
      <w:proofErr w:type="spellEnd"/>
      <w:r>
        <w:rPr>
          <w:color w:val="000000"/>
        </w:rPr>
        <w:t xml:space="preserve"> Industries ha desenvolupat el seu treball en diversos mitjans, com la publicitat, els vídeos musicals, les instal·lacions artístiques o la performance. Les seves peces han tingut reconeixement internacional i s’han publicat en mitjans com </w:t>
      </w:r>
      <w:proofErr w:type="spellStart"/>
      <w:r>
        <w:rPr>
          <w:color w:val="000000"/>
        </w:rPr>
        <w:t>Motionographer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Deezen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Creators</w:t>
      </w:r>
      <w:proofErr w:type="spellEnd"/>
      <w:r>
        <w:rPr>
          <w:color w:val="000000"/>
        </w:rPr>
        <w:t xml:space="preserve"> Project, i han rebut premis com el GRAN LAUS 2020, </w:t>
      </w:r>
      <w:proofErr w:type="spellStart"/>
      <w:r>
        <w:rPr>
          <w:color w:val="000000"/>
        </w:rPr>
        <w:t>Laus</w:t>
      </w:r>
      <w:proofErr w:type="spellEnd"/>
      <w:r>
        <w:rPr>
          <w:color w:val="000000"/>
        </w:rPr>
        <w:t xml:space="preserve"> d’or 15’ i </w:t>
      </w:r>
      <w:proofErr w:type="spellStart"/>
      <w:r>
        <w:rPr>
          <w:color w:val="000000"/>
        </w:rPr>
        <w:t>Starts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Award</w:t>
      </w:r>
      <w:proofErr w:type="spellEnd"/>
      <w:r>
        <w:rPr>
          <w:color w:val="000000"/>
        </w:rPr>
        <w:t xml:space="preserve"> ‘16. Des de 2015 han participat en les gires de </w:t>
      </w:r>
      <w:proofErr w:type="spellStart"/>
      <w:r>
        <w:rPr>
          <w:color w:val="000000"/>
        </w:rPr>
        <w:t>Floating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Points</w:t>
      </w:r>
      <w:proofErr w:type="spellEnd"/>
      <w:r>
        <w:rPr>
          <w:color w:val="000000"/>
        </w:rPr>
        <w:t xml:space="preserve"> creant els seus hipnòtics espectacles visuals. Han presentat</w:t>
      </w:r>
      <w:r>
        <w:rPr>
          <w:color w:val="000000"/>
        </w:rPr>
        <w:t xml:space="preserve"> els seus treballs a festivals  com ARS </w:t>
      </w:r>
      <w:proofErr w:type="spellStart"/>
      <w:r>
        <w:rPr>
          <w:color w:val="000000"/>
        </w:rPr>
        <w:t>Electronica</w:t>
      </w:r>
      <w:proofErr w:type="spellEnd"/>
      <w:r>
        <w:rPr>
          <w:color w:val="000000"/>
        </w:rPr>
        <w:t xml:space="preserve"> o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Sónar</w:t>
      </w:r>
      <w:proofErr w:type="spellEnd"/>
      <w:r>
        <w:rPr>
          <w:color w:val="000000"/>
        </w:rPr>
        <w:t xml:space="preserve"> i al museu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Barbican</w:t>
      </w:r>
      <w:proofErr w:type="spellEnd"/>
      <w:r>
        <w:rPr>
          <w:color w:val="000000"/>
        </w:rPr>
        <w:t xml:space="preserve"> de Londres, i han treballat per a marques com </w:t>
      </w:r>
      <w:proofErr w:type="spellStart"/>
      <w:r>
        <w:rPr>
          <w:color w:val="000000"/>
        </w:rPr>
        <w:t>Maserati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t>O2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Converse</w:t>
      </w:r>
      <w:proofErr w:type="spellEnd"/>
      <w:r>
        <w:rPr>
          <w:color w:val="000000"/>
        </w:rPr>
        <w:t xml:space="preserve"> o Diesel.</w:t>
      </w:r>
      <w:bookmarkEnd w:id="0"/>
    </w:p>
    <w:p w:rsidR="00987B91" w:rsidRDefault="00987B91" w:rsidP="009F593B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8C68C8" w:rsidRDefault="008C68C8" w:rsidP="009F593B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Més informació al </w:t>
      </w:r>
      <w:hyperlink r:id="rId10" w:history="1">
        <w:r w:rsidRPr="008C68C8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web de LLUM BCN</w:t>
        </w:r>
      </w:hyperlink>
    </w:p>
    <w:p w:rsidR="008C68C8" w:rsidRDefault="008C68C8" w:rsidP="009F593B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7869B4" w:rsidRDefault="00C079EF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Amb la col·laboració de l’I</w:t>
      </w:r>
      <w:r w:rsidR="00443A96">
        <w:rPr>
          <w:rFonts w:ascii="Times New Roman" w:hAnsi="Times New Roman" w:cs="Times New Roman"/>
          <w:sz w:val="24"/>
          <w:szCs w:val="24"/>
          <w:lang w:eastAsia="ca-ES"/>
        </w:rPr>
        <w:t>nstitut de Cultura de Barcelona-</w:t>
      </w:r>
      <w:r>
        <w:rPr>
          <w:rFonts w:ascii="Times New Roman" w:hAnsi="Times New Roman" w:cs="Times New Roman"/>
          <w:sz w:val="24"/>
          <w:szCs w:val="24"/>
          <w:lang w:eastAsia="ca-ES"/>
        </w:rPr>
        <w:t>Ajuntament de Barcelona i la Fundació Damm.</w:t>
      </w:r>
    </w:p>
    <w:p w:rsidR="00C079EF" w:rsidRDefault="00C079EF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987B91" w:rsidRDefault="00F312C9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drawing>
          <wp:inline distT="0" distB="0" distL="0" distR="0">
            <wp:extent cx="5400040" cy="1062990"/>
            <wp:effectExtent l="0" t="0" r="0" b="381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ping Chomón Hamill Industries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91" w:rsidRPr="00995190" w:rsidRDefault="00987B91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995190" w:rsidRPr="00995190" w:rsidRDefault="00995190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Sessió especial </w:t>
      </w:r>
      <w:proofErr w:type="spellStart"/>
      <w:r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t>Hamill</w:t>
      </w:r>
      <w:proofErr w:type="spellEnd"/>
      <w:r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Industries</w:t>
      </w:r>
      <w:r w:rsidR="007869B4" w:rsidRPr="007869B4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Divendres 26 / 19.30 h Sala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ab/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ab/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ab/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ab/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ab/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ab/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ab/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ab/>
      </w:r>
    </w:p>
    <w:p w:rsidR="00A7157E" w:rsidRDefault="00995190" w:rsidP="00995190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Els creadors del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mapping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commemoratiu de l’Any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compartiran el seu procés creatiu</w:t>
      </w:r>
      <w:r w:rsidR="007869B4">
        <w:rPr>
          <w:rFonts w:ascii="Times New Roman" w:hAnsi="Times New Roman" w:cs="Times New Roman"/>
          <w:sz w:val="24"/>
          <w:szCs w:val="24"/>
          <w:lang w:eastAsia="ca-ES"/>
        </w:rPr>
        <w:t xml:space="preserve"> en una sessió especial en que mostraran</w:t>
      </w:r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de quina manera han connectat amb el </w:t>
      </w:r>
      <w:proofErr w:type="spellStart"/>
      <w:r w:rsidRPr="00995190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Pr="00995190">
        <w:rPr>
          <w:rFonts w:ascii="Times New Roman" w:hAnsi="Times New Roman" w:cs="Times New Roman"/>
          <w:sz w:val="24"/>
          <w:szCs w:val="24"/>
          <w:lang w:eastAsia="ca-ES"/>
        </w:rPr>
        <w:t xml:space="preserve"> tècnic i artista.</w:t>
      </w:r>
    </w:p>
    <w:p w:rsidR="004D6A49" w:rsidRDefault="004D6A49" w:rsidP="00BA7D18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312C9" w:rsidRDefault="00F312C9" w:rsidP="00BA7D18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Captures d’imatge del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mapping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per descarregar </w:t>
      </w:r>
      <w:hyperlink r:id="rId12" w:history="1">
        <w:r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3408CF" w:rsidRDefault="003408CF" w:rsidP="003408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Fotogrames de les pel·lícules de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Chomón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per descarregar </w:t>
      </w:r>
      <w:hyperlink r:id="rId13" w:history="1">
        <w:r w:rsidRPr="0066628D">
          <w:rPr>
            <w:rStyle w:val="Enlla"/>
            <w:rFonts w:ascii="Times New Roman" w:eastAsia="Calibri" w:hAnsi="Times New Roman" w:cs="Times New Roman"/>
            <w:sz w:val="24"/>
            <w:szCs w:val="24"/>
          </w:rPr>
          <w:t>AQUÍ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08CF" w:rsidRDefault="003408CF" w:rsidP="003408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Vídeos de les pel·lícules de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Chomón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per descarregar </w:t>
      </w:r>
      <w:hyperlink r:id="rId14" w:history="1">
        <w:r w:rsidRPr="0031437A">
          <w:rPr>
            <w:rStyle w:val="Enlla"/>
            <w:rFonts w:ascii="Times New Roman" w:eastAsia="Calibri" w:hAnsi="Times New Roman" w:cs="Times New Roman"/>
            <w:sz w:val="24"/>
            <w:szCs w:val="24"/>
          </w:rPr>
          <w:t>AQUÍ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312C9" w:rsidRDefault="00F312C9" w:rsidP="003408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312C9" w:rsidRDefault="00F312C9" w:rsidP="003408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9392F">
        <w:rPr>
          <w:rFonts w:ascii="Times New Roman" w:hAnsi="Times New Roman" w:cs="Times New Roman"/>
          <w:bCs/>
          <w:noProof/>
          <w:sz w:val="24"/>
          <w:szCs w:val="24"/>
          <w:lang w:eastAsia="ca-ES"/>
        </w:rPr>
        <w:drawing>
          <wp:inline distT="0" distB="0" distL="0" distR="0" wp14:anchorId="5B2D86C6" wp14:editId="7C98533C">
            <wp:extent cx="2160905" cy="2830830"/>
            <wp:effectExtent l="0" t="0" r="0" b="7620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mill_poster_chom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2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721EA"/>
    <w:multiLevelType w:val="hybridMultilevel"/>
    <w:tmpl w:val="622A5BA8"/>
    <w:lvl w:ilvl="0" w:tplc="52585F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C72EC"/>
    <w:multiLevelType w:val="hybridMultilevel"/>
    <w:tmpl w:val="059C84B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983"/>
    <w:rsid w:val="00000F85"/>
    <w:rsid w:val="00004E7C"/>
    <w:rsid w:val="0000673E"/>
    <w:rsid w:val="00007111"/>
    <w:rsid w:val="000241C2"/>
    <w:rsid w:val="00026560"/>
    <w:rsid w:val="0003247A"/>
    <w:rsid w:val="00034B5E"/>
    <w:rsid w:val="00034D00"/>
    <w:rsid w:val="00042E73"/>
    <w:rsid w:val="00044D9D"/>
    <w:rsid w:val="00045505"/>
    <w:rsid w:val="00047526"/>
    <w:rsid w:val="0005164E"/>
    <w:rsid w:val="0005183A"/>
    <w:rsid w:val="000610C1"/>
    <w:rsid w:val="000674A8"/>
    <w:rsid w:val="00074E1B"/>
    <w:rsid w:val="00083A36"/>
    <w:rsid w:val="0009148B"/>
    <w:rsid w:val="000921F7"/>
    <w:rsid w:val="000974D8"/>
    <w:rsid w:val="000A5698"/>
    <w:rsid w:val="000A5978"/>
    <w:rsid w:val="000A60B0"/>
    <w:rsid w:val="000A6D8B"/>
    <w:rsid w:val="000A7D60"/>
    <w:rsid w:val="000B2E53"/>
    <w:rsid w:val="000B32C9"/>
    <w:rsid w:val="000B3BAE"/>
    <w:rsid w:val="000B6763"/>
    <w:rsid w:val="000C1CFB"/>
    <w:rsid w:val="000C59B3"/>
    <w:rsid w:val="000D47A0"/>
    <w:rsid w:val="000D4C94"/>
    <w:rsid w:val="000D4DAB"/>
    <w:rsid w:val="000D5864"/>
    <w:rsid w:val="000D7AB8"/>
    <w:rsid w:val="000E22E2"/>
    <w:rsid w:val="000F0B9C"/>
    <w:rsid w:val="000F1F80"/>
    <w:rsid w:val="001020F4"/>
    <w:rsid w:val="00110B67"/>
    <w:rsid w:val="0011426A"/>
    <w:rsid w:val="00115A33"/>
    <w:rsid w:val="00115E25"/>
    <w:rsid w:val="00117978"/>
    <w:rsid w:val="0012363F"/>
    <w:rsid w:val="00131A4F"/>
    <w:rsid w:val="00134B2E"/>
    <w:rsid w:val="00147FA9"/>
    <w:rsid w:val="00150A42"/>
    <w:rsid w:val="00152243"/>
    <w:rsid w:val="0015373B"/>
    <w:rsid w:val="00154E82"/>
    <w:rsid w:val="001558AD"/>
    <w:rsid w:val="00156687"/>
    <w:rsid w:val="001608BF"/>
    <w:rsid w:val="00171800"/>
    <w:rsid w:val="00172E6F"/>
    <w:rsid w:val="00173F42"/>
    <w:rsid w:val="001761B1"/>
    <w:rsid w:val="00176F34"/>
    <w:rsid w:val="001806D5"/>
    <w:rsid w:val="00183805"/>
    <w:rsid w:val="00184C02"/>
    <w:rsid w:val="00187DAB"/>
    <w:rsid w:val="0019200E"/>
    <w:rsid w:val="00193708"/>
    <w:rsid w:val="001A15FE"/>
    <w:rsid w:val="001A7E1C"/>
    <w:rsid w:val="001B3D8F"/>
    <w:rsid w:val="001B5443"/>
    <w:rsid w:val="001B5570"/>
    <w:rsid w:val="001B7BDD"/>
    <w:rsid w:val="001C0F52"/>
    <w:rsid w:val="001C1917"/>
    <w:rsid w:val="001C1BDC"/>
    <w:rsid w:val="001C6810"/>
    <w:rsid w:val="001D67F4"/>
    <w:rsid w:val="001E258A"/>
    <w:rsid w:val="001E2FB4"/>
    <w:rsid w:val="001E3BE6"/>
    <w:rsid w:val="001E4B65"/>
    <w:rsid w:val="001E5F17"/>
    <w:rsid w:val="001F1FAA"/>
    <w:rsid w:val="001F7148"/>
    <w:rsid w:val="001F77C9"/>
    <w:rsid w:val="001F7E73"/>
    <w:rsid w:val="00203204"/>
    <w:rsid w:val="00207705"/>
    <w:rsid w:val="00212A94"/>
    <w:rsid w:val="00214243"/>
    <w:rsid w:val="00214657"/>
    <w:rsid w:val="0022049D"/>
    <w:rsid w:val="002233D5"/>
    <w:rsid w:val="00223FF0"/>
    <w:rsid w:val="00224C20"/>
    <w:rsid w:val="002251C1"/>
    <w:rsid w:val="002336EE"/>
    <w:rsid w:val="00234426"/>
    <w:rsid w:val="00234984"/>
    <w:rsid w:val="00244A14"/>
    <w:rsid w:val="002577CF"/>
    <w:rsid w:val="00260DA6"/>
    <w:rsid w:val="00263465"/>
    <w:rsid w:val="002636DD"/>
    <w:rsid w:val="00274269"/>
    <w:rsid w:val="00280607"/>
    <w:rsid w:val="00282BB1"/>
    <w:rsid w:val="002914D5"/>
    <w:rsid w:val="00291854"/>
    <w:rsid w:val="002920B1"/>
    <w:rsid w:val="0029268A"/>
    <w:rsid w:val="0029429E"/>
    <w:rsid w:val="00297BF9"/>
    <w:rsid w:val="002A2331"/>
    <w:rsid w:val="002A64B7"/>
    <w:rsid w:val="002B5466"/>
    <w:rsid w:val="002B6808"/>
    <w:rsid w:val="002C11DA"/>
    <w:rsid w:val="002C24F2"/>
    <w:rsid w:val="002C4EAA"/>
    <w:rsid w:val="002C624B"/>
    <w:rsid w:val="002D7FA9"/>
    <w:rsid w:val="002F1FAD"/>
    <w:rsid w:val="002F21A0"/>
    <w:rsid w:val="002F444A"/>
    <w:rsid w:val="002F545A"/>
    <w:rsid w:val="002F5D56"/>
    <w:rsid w:val="0030023D"/>
    <w:rsid w:val="00301A03"/>
    <w:rsid w:val="00303373"/>
    <w:rsid w:val="0031437A"/>
    <w:rsid w:val="0032116D"/>
    <w:rsid w:val="00323C8B"/>
    <w:rsid w:val="00330F18"/>
    <w:rsid w:val="003408CF"/>
    <w:rsid w:val="003457F2"/>
    <w:rsid w:val="00351476"/>
    <w:rsid w:val="00352451"/>
    <w:rsid w:val="003533CD"/>
    <w:rsid w:val="00377A12"/>
    <w:rsid w:val="00384DCF"/>
    <w:rsid w:val="00385860"/>
    <w:rsid w:val="003871CF"/>
    <w:rsid w:val="003914E4"/>
    <w:rsid w:val="00391538"/>
    <w:rsid w:val="00393BEF"/>
    <w:rsid w:val="00393E6F"/>
    <w:rsid w:val="00397C39"/>
    <w:rsid w:val="00397D49"/>
    <w:rsid w:val="003A03CA"/>
    <w:rsid w:val="003A33FF"/>
    <w:rsid w:val="003A3906"/>
    <w:rsid w:val="003B191E"/>
    <w:rsid w:val="003B2B01"/>
    <w:rsid w:val="003B2E29"/>
    <w:rsid w:val="003B3660"/>
    <w:rsid w:val="003B4731"/>
    <w:rsid w:val="003B551D"/>
    <w:rsid w:val="003B73A0"/>
    <w:rsid w:val="003C333C"/>
    <w:rsid w:val="003C6498"/>
    <w:rsid w:val="003C64CC"/>
    <w:rsid w:val="003D0E3D"/>
    <w:rsid w:val="003D2949"/>
    <w:rsid w:val="003D3CC6"/>
    <w:rsid w:val="003D4911"/>
    <w:rsid w:val="003E3B8B"/>
    <w:rsid w:val="003F2899"/>
    <w:rsid w:val="003F3227"/>
    <w:rsid w:val="003F3B0A"/>
    <w:rsid w:val="003F3B99"/>
    <w:rsid w:val="00405E5E"/>
    <w:rsid w:val="00411805"/>
    <w:rsid w:val="00416250"/>
    <w:rsid w:val="00416C59"/>
    <w:rsid w:val="004176B1"/>
    <w:rsid w:val="004215AC"/>
    <w:rsid w:val="004273D3"/>
    <w:rsid w:val="00427F55"/>
    <w:rsid w:val="004331CE"/>
    <w:rsid w:val="004339FF"/>
    <w:rsid w:val="00441E55"/>
    <w:rsid w:val="00443A96"/>
    <w:rsid w:val="00446106"/>
    <w:rsid w:val="00451A00"/>
    <w:rsid w:val="004533E6"/>
    <w:rsid w:val="00456FCE"/>
    <w:rsid w:val="00465DD1"/>
    <w:rsid w:val="00466513"/>
    <w:rsid w:val="00473571"/>
    <w:rsid w:val="00475C5B"/>
    <w:rsid w:val="00475EE6"/>
    <w:rsid w:val="004764E8"/>
    <w:rsid w:val="0047798F"/>
    <w:rsid w:val="004825B2"/>
    <w:rsid w:val="00482B30"/>
    <w:rsid w:val="0048596C"/>
    <w:rsid w:val="00490BA0"/>
    <w:rsid w:val="00491D5F"/>
    <w:rsid w:val="00493D95"/>
    <w:rsid w:val="00496652"/>
    <w:rsid w:val="0049684C"/>
    <w:rsid w:val="004A0439"/>
    <w:rsid w:val="004C0DC7"/>
    <w:rsid w:val="004C1FFC"/>
    <w:rsid w:val="004C3068"/>
    <w:rsid w:val="004D3013"/>
    <w:rsid w:val="004D6A49"/>
    <w:rsid w:val="004F1F4C"/>
    <w:rsid w:val="004F37A6"/>
    <w:rsid w:val="0050419D"/>
    <w:rsid w:val="00510E0F"/>
    <w:rsid w:val="00510E43"/>
    <w:rsid w:val="00520B5F"/>
    <w:rsid w:val="00520FF5"/>
    <w:rsid w:val="005272C2"/>
    <w:rsid w:val="00533624"/>
    <w:rsid w:val="00537037"/>
    <w:rsid w:val="00547644"/>
    <w:rsid w:val="00551FE4"/>
    <w:rsid w:val="0055408E"/>
    <w:rsid w:val="005542A6"/>
    <w:rsid w:val="00562274"/>
    <w:rsid w:val="0056254C"/>
    <w:rsid w:val="00563F47"/>
    <w:rsid w:val="00570626"/>
    <w:rsid w:val="00571E2E"/>
    <w:rsid w:val="00572A00"/>
    <w:rsid w:val="00577E14"/>
    <w:rsid w:val="00581C3A"/>
    <w:rsid w:val="00585674"/>
    <w:rsid w:val="00590017"/>
    <w:rsid w:val="005900D8"/>
    <w:rsid w:val="00593045"/>
    <w:rsid w:val="00594B53"/>
    <w:rsid w:val="00596D4A"/>
    <w:rsid w:val="005B0345"/>
    <w:rsid w:val="005B6E1B"/>
    <w:rsid w:val="005C081C"/>
    <w:rsid w:val="005C739A"/>
    <w:rsid w:val="005C796F"/>
    <w:rsid w:val="005D134C"/>
    <w:rsid w:val="005D135E"/>
    <w:rsid w:val="005D4EAB"/>
    <w:rsid w:val="005E2D9D"/>
    <w:rsid w:val="00600D55"/>
    <w:rsid w:val="00601A62"/>
    <w:rsid w:val="006044D1"/>
    <w:rsid w:val="00605EAD"/>
    <w:rsid w:val="00605F03"/>
    <w:rsid w:val="00610C0E"/>
    <w:rsid w:val="00611B78"/>
    <w:rsid w:val="0061462F"/>
    <w:rsid w:val="00632672"/>
    <w:rsid w:val="0063516E"/>
    <w:rsid w:val="006352D1"/>
    <w:rsid w:val="00644D21"/>
    <w:rsid w:val="00645B7D"/>
    <w:rsid w:val="00645CE4"/>
    <w:rsid w:val="00652C5B"/>
    <w:rsid w:val="0066628D"/>
    <w:rsid w:val="00670D68"/>
    <w:rsid w:val="006713B1"/>
    <w:rsid w:val="0067689A"/>
    <w:rsid w:val="006809B6"/>
    <w:rsid w:val="006817E6"/>
    <w:rsid w:val="0069418C"/>
    <w:rsid w:val="00695FFA"/>
    <w:rsid w:val="006A02B1"/>
    <w:rsid w:val="006A3792"/>
    <w:rsid w:val="006A400B"/>
    <w:rsid w:val="006A5DEA"/>
    <w:rsid w:val="006B02E1"/>
    <w:rsid w:val="006B05E7"/>
    <w:rsid w:val="006B0AD1"/>
    <w:rsid w:val="006B67D4"/>
    <w:rsid w:val="006B71EE"/>
    <w:rsid w:val="006C3971"/>
    <w:rsid w:val="006C609B"/>
    <w:rsid w:val="006C655A"/>
    <w:rsid w:val="006D002D"/>
    <w:rsid w:val="006D0A8C"/>
    <w:rsid w:val="006D7104"/>
    <w:rsid w:val="006D7671"/>
    <w:rsid w:val="006E0037"/>
    <w:rsid w:val="006E1BE7"/>
    <w:rsid w:val="006E1D81"/>
    <w:rsid w:val="006F57F7"/>
    <w:rsid w:val="006F5BE8"/>
    <w:rsid w:val="00702B50"/>
    <w:rsid w:val="007038D7"/>
    <w:rsid w:val="00706381"/>
    <w:rsid w:val="00721EF3"/>
    <w:rsid w:val="00722F18"/>
    <w:rsid w:val="007274B3"/>
    <w:rsid w:val="007327E7"/>
    <w:rsid w:val="007363C1"/>
    <w:rsid w:val="0074511C"/>
    <w:rsid w:val="0074772E"/>
    <w:rsid w:val="00751C4E"/>
    <w:rsid w:val="00752618"/>
    <w:rsid w:val="00764B14"/>
    <w:rsid w:val="007716AC"/>
    <w:rsid w:val="007719E7"/>
    <w:rsid w:val="007775AB"/>
    <w:rsid w:val="00785A4E"/>
    <w:rsid w:val="00785D33"/>
    <w:rsid w:val="007869B4"/>
    <w:rsid w:val="00790BFB"/>
    <w:rsid w:val="00793769"/>
    <w:rsid w:val="007A1242"/>
    <w:rsid w:val="007A2059"/>
    <w:rsid w:val="007C5918"/>
    <w:rsid w:val="007C7CCD"/>
    <w:rsid w:val="007D4C6B"/>
    <w:rsid w:val="007D6F74"/>
    <w:rsid w:val="007E220B"/>
    <w:rsid w:val="007E2C7E"/>
    <w:rsid w:val="007E2CAB"/>
    <w:rsid w:val="007E7042"/>
    <w:rsid w:val="007F02DD"/>
    <w:rsid w:val="007F0A69"/>
    <w:rsid w:val="00804273"/>
    <w:rsid w:val="008049E9"/>
    <w:rsid w:val="00806E4B"/>
    <w:rsid w:val="00812EEF"/>
    <w:rsid w:val="00817D7A"/>
    <w:rsid w:val="00820396"/>
    <w:rsid w:val="00826973"/>
    <w:rsid w:val="008274B8"/>
    <w:rsid w:val="00836F78"/>
    <w:rsid w:val="00850F26"/>
    <w:rsid w:val="00860532"/>
    <w:rsid w:val="00860DB3"/>
    <w:rsid w:val="00880462"/>
    <w:rsid w:val="0088151E"/>
    <w:rsid w:val="008942DF"/>
    <w:rsid w:val="008963C2"/>
    <w:rsid w:val="00897CC8"/>
    <w:rsid w:val="00897CE0"/>
    <w:rsid w:val="008A149B"/>
    <w:rsid w:val="008A233F"/>
    <w:rsid w:val="008A40A1"/>
    <w:rsid w:val="008B3A96"/>
    <w:rsid w:val="008B4923"/>
    <w:rsid w:val="008B56AE"/>
    <w:rsid w:val="008B5928"/>
    <w:rsid w:val="008C19DB"/>
    <w:rsid w:val="008C2265"/>
    <w:rsid w:val="008C68C8"/>
    <w:rsid w:val="008C6FD9"/>
    <w:rsid w:val="008E1796"/>
    <w:rsid w:val="008E5B3F"/>
    <w:rsid w:val="008F3EC2"/>
    <w:rsid w:val="00901123"/>
    <w:rsid w:val="009120A8"/>
    <w:rsid w:val="00913D98"/>
    <w:rsid w:val="00935E70"/>
    <w:rsid w:val="00937035"/>
    <w:rsid w:val="0094217D"/>
    <w:rsid w:val="009464FC"/>
    <w:rsid w:val="00947973"/>
    <w:rsid w:val="0095356F"/>
    <w:rsid w:val="009551FD"/>
    <w:rsid w:val="0095709B"/>
    <w:rsid w:val="009615DA"/>
    <w:rsid w:val="0096376F"/>
    <w:rsid w:val="009662F4"/>
    <w:rsid w:val="00971469"/>
    <w:rsid w:val="00975001"/>
    <w:rsid w:val="00981B92"/>
    <w:rsid w:val="00987B91"/>
    <w:rsid w:val="00995190"/>
    <w:rsid w:val="00995CA4"/>
    <w:rsid w:val="00997EE3"/>
    <w:rsid w:val="009A0FB4"/>
    <w:rsid w:val="009A60B6"/>
    <w:rsid w:val="009A723B"/>
    <w:rsid w:val="009B0398"/>
    <w:rsid w:val="009B1EEF"/>
    <w:rsid w:val="009B4808"/>
    <w:rsid w:val="009C4432"/>
    <w:rsid w:val="009C460E"/>
    <w:rsid w:val="009D080A"/>
    <w:rsid w:val="009D3DBC"/>
    <w:rsid w:val="009D403B"/>
    <w:rsid w:val="009D4CFD"/>
    <w:rsid w:val="009D78AA"/>
    <w:rsid w:val="009E640E"/>
    <w:rsid w:val="009E6CD6"/>
    <w:rsid w:val="009E70A9"/>
    <w:rsid w:val="009F593B"/>
    <w:rsid w:val="00A00D6A"/>
    <w:rsid w:val="00A03AC2"/>
    <w:rsid w:val="00A107CE"/>
    <w:rsid w:val="00A1175C"/>
    <w:rsid w:val="00A119BD"/>
    <w:rsid w:val="00A11A96"/>
    <w:rsid w:val="00A1571C"/>
    <w:rsid w:val="00A16FF6"/>
    <w:rsid w:val="00A17CA3"/>
    <w:rsid w:val="00A242D8"/>
    <w:rsid w:val="00A2552D"/>
    <w:rsid w:val="00A25850"/>
    <w:rsid w:val="00A325B3"/>
    <w:rsid w:val="00A41842"/>
    <w:rsid w:val="00A41B23"/>
    <w:rsid w:val="00A51F45"/>
    <w:rsid w:val="00A52B6A"/>
    <w:rsid w:val="00A53BD2"/>
    <w:rsid w:val="00A5424C"/>
    <w:rsid w:val="00A544B9"/>
    <w:rsid w:val="00A57F44"/>
    <w:rsid w:val="00A604A7"/>
    <w:rsid w:val="00A618C2"/>
    <w:rsid w:val="00A61974"/>
    <w:rsid w:val="00A61C8E"/>
    <w:rsid w:val="00A61E8C"/>
    <w:rsid w:val="00A7157E"/>
    <w:rsid w:val="00A724FD"/>
    <w:rsid w:val="00A75C0A"/>
    <w:rsid w:val="00A8050E"/>
    <w:rsid w:val="00A87507"/>
    <w:rsid w:val="00A91B1C"/>
    <w:rsid w:val="00AB1BCF"/>
    <w:rsid w:val="00AB251D"/>
    <w:rsid w:val="00AB2F99"/>
    <w:rsid w:val="00AB59E0"/>
    <w:rsid w:val="00AC5979"/>
    <w:rsid w:val="00AD75F5"/>
    <w:rsid w:val="00AE0528"/>
    <w:rsid w:val="00AE0A7F"/>
    <w:rsid w:val="00AE3272"/>
    <w:rsid w:val="00AE3767"/>
    <w:rsid w:val="00AE3BA2"/>
    <w:rsid w:val="00AE5FC5"/>
    <w:rsid w:val="00AF3153"/>
    <w:rsid w:val="00AF717F"/>
    <w:rsid w:val="00AF7641"/>
    <w:rsid w:val="00AF7983"/>
    <w:rsid w:val="00B0611A"/>
    <w:rsid w:val="00B068A4"/>
    <w:rsid w:val="00B11998"/>
    <w:rsid w:val="00B15FCF"/>
    <w:rsid w:val="00B22680"/>
    <w:rsid w:val="00B2452B"/>
    <w:rsid w:val="00B330A5"/>
    <w:rsid w:val="00B33E55"/>
    <w:rsid w:val="00B34554"/>
    <w:rsid w:val="00B351C5"/>
    <w:rsid w:val="00B401A7"/>
    <w:rsid w:val="00B5199B"/>
    <w:rsid w:val="00B54154"/>
    <w:rsid w:val="00B5441C"/>
    <w:rsid w:val="00B55FE7"/>
    <w:rsid w:val="00B63CD8"/>
    <w:rsid w:val="00B71309"/>
    <w:rsid w:val="00B73713"/>
    <w:rsid w:val="00B7381E"/>
    <w:rsid w:val="00B744C1"/>
    <w:rsid w:val="00B7646F"/>
    <w:rsid w:val="00B76E87"/>
    <w:rsid w:val="00B77446"/>
    <w:rsid w:val="00B80411"/>
    <w:rsid w:val="00B86531"/>
    <w:rsid w:val="00B927D4"/>
    <w:rsid w:val="00B935B0"/>
    <w:rsid w:val="00B94AA8"/>
    <w:rsid w:val="00BA1DAF"/>
    <w:rsid w:val="00BA3E6A"/>
    <w:rsid w:val="00BA6612"/>
    <w:rsid w:val="00BA6D17"/>
    <w:rsid w:val="00BA7D18"/>
    <w:rsid w:val="00BB3879"/>
    <w:rsid w:val="00BB61A0"/>
    <w:rsid w:val="00BB7A62"/>
    <w:rsid w:val="00BC0554"/>
    <w:rsid w:val="00BC70F1"/>
    <w:rsid w:val="00BC77AE"/>
    <w:rsid w:val="00BD63C8"/>
    <w:rsid w:val="00BF280B"/>
    <w:rsid w:val="00C079EF"/>
    <w:rsid w:val="00C10518"/>
    <w:rsid w:val="00C12D1D"/>
    <w:rsid w:val="00C15DE1"/>
    <w:rsid w:val="00C227E2"/>
    <w:rsid w:val="00C23294"/>
    <w:rsid w:val="00C30839"/>
    <w:rsid w:val="00C31566"/>
    <w:rsid w:val="00C35D44"/>
    <w:rsid w:val="00C35D76"/>
    <w:rsid w:val="00C364C4"/>
    <w:rsid w:val="00C52416"/>
    <w:rsid w:val="00C534C4"/>
    <w:rsid w:val="00C56CD8"/>
    <w:rsid w:val="00C60215"/>
    <w:rsid w:val="00C72196"/>
    <w:rsid w:val="00C8313F"/>
    <w:rsid w:val="00C836FE"/>
    <w:rsid w:val="00C85371"/>
    <w:rsid w:val="00C92783"/>
    <w:rsid w:val="00C94099"/>
    <w:rsid w:val="00C976BF"/>
    <w:rsid w:val="00CA6855"/>
    <w:rsid w:val="00CB0004"/>
    <w:rsid w:val="00CB0397"/>
    <w:rsid w:val="00CB16A9"/>
    <w:rsid w:val="00CB66EA"/>
    <w:rsid w:val="00CC4FA7"/>
    <w:rsid w:val="00CE4974"/>
    <w:rsid w:val="00CE60E1"/>
    <w:rsid w:val="00CE66EE"/>
    <w:rsid w:val="00CF3D85"/>
    <w:rsid w:val="00CF3F17"/>
    <w:rsid w:val="00CF4CB8"/>
    <w:rsid w:val="00CF6CC6"/>
    <w:rsid w:val="00D00EB7"/>
    <w:rsid w:val="00D0174F"/>
    <w:rsid w:val="00D04DE7"/>
    <w:rsid w:val="00D073D2"/>
    <w:rsid w:val="00D137E4"/>
    <w:rsid w:val="00D1382E"/>
    <w:rsid w:val="00D20278"/>
    <w:rsid w:val="00D22CEB"/>
    <w:rsid w:val="00D25900"/>
    <w:rsid w:val="00D30CE2"/>
    <w:rsid w:val="00D36619"/>
    <w:rsid w:val="00D379C0"/>
    <w:rsid w:val="00D4436F"/>
    <w:rsid w:val="00D44CDC"/>
    <w:rsid w:val="00D535D1"/>
    <w:rsid w:val="00D578AC"/>
    <w:rsid w:val="00D72B9A"/>
    <w:rsid w:val="00D80272"/>
    <w:rsid w:val="00D879B9"/>
    <w:rsid w:val="00D9014A"/>
    <w:rsid w:val="00D92492"/>
    <w:rsid w:val="00D951B6"/>
    <w:rsid w:val="00D9650E"/>
    <w:rsid w:val="00DA0C34"/>
    <w:rsid w:val="00DA4E49"/>
    <w:rsid w:val="00DB2C44"/>
    <w:rsid w:val="00DB2ECF"/>
    <w:rsid w:val="00DB3642"/>
    <w:rsid w:val="00DB39BB"/>
    <w:rsid w:val="00DC4433"/>
    <w:rsid w:val="00DC5397"/>
    <w:rsid w:val="00DC6F71"/>
    <w:rsid w:val="00DD08A1"/>
    <w:rsid w:val="00DD093C"/>
    <w:rsid w:val="00DD0F2A"/>
    <w:rsid w:val="00DE227F"/>
    <w:rsid w:val="00DE2D1C"/>
    <w:rsid w:val="00DF012E"/>
    <w:rsid w:val="00DF0E8E"/>
    <w:rsid w:val="00DF227C"/>
    <w:rsid w:val="00E00F7F"/>
    <w:rsid w:val="00E05416"/>
    <w:rsid w:val="00E06368"/>
    <w:rsid w:val="00E06399"/>
    <w:rsid w:val="00E06A76"/>
    <w:rsid w:val="00E07542"/>
    <w:rsid w:val="00E101FD"/>
    <w:rsid w:val="00E148E5"/>
    <w:rsid w:val="00E21FFC"/>
    <w:rsid w:val="00E254C6"/>
    <w:rsid w:val="00E31012"/>
    <w:rsid w:val="00E332F6"/>
    <w:rsid w:val="00E35107"/>
    <w:rsid w:val="00E35C03"/>
    <w:rsid w:val="00E3719E"/>
    <w:rsid w:val="00E419A6"/>
    <w:rsid w:val="00E46042"/>
    <w:rsid w:val="00E474AB"/>
    <w:rsid w:val="00E547AD"/>
    <w:rsid w:val="00E65A3B"/>
    <w:rsid w:val="00E65D89"/>
    <w:rsid w:val="00E66F34"/>
    <w:rsid w:val="00E71F97"/>
    <w:rsid w:val="00E743AB"/>
    <w:rsid w:val="00E87E60"/>
    <w:rsid w:val="00E939E7"/>
    <w:rsid w:val="00EA0183"/>
    <w:rsid w:val="00EA2F8D"/>
    <w:rsid w:val="00EB331E"/>
    <w:rsid w:val="00EC0058"/>
    <w:rsid w:val="00EC2D9C"/>
    <w:rsid w:val="00EC6704"/>
    <w:rsid w:val="00EC6A1E"/>
    <w:rsid w:val="00EC6B5A"/>
    <w:rsid w:val="00ED15F3"/>
    <w:rsid w:val="00ED1FE2"/>
    <w:rsid w:val="00ED3324"/>
    <w:rsid w:val="00ED3C1D"/>
    <w:rsid w:val="00ED6373"/>
    <w:rsid w:val="00EE0BE1"/>
    <w:rsid w:val="00EE22D6"/>
    <w:rsid w:val="00EE5477"/>
    <w:rsid w:val="00F00A3C"/>
    <w:rsid w:val="00F050FE"/>
    <w:rsid w:val="00F22157"/>
    <w:rsid w:val="00F26A02"/>
    <w:rsid w:val="00F312C9"/>
    <w:rsid w:val="00F32318"/>
    <w:rsid w:val="00F36BA9"/>
    <w:rsid w:val="00F45AD7"/>
    <w:rsid w:val="00F46E3C"/>
    <w:rsid w:val="00F518BC"/>
    <w:rsid w:val="00F55DB2"/>
    <w:rsid w:val="00F5631B"/>
    <w:rsid w:val="00F67D3D"/>
    <w:rsid w:val="00F71E54"/>
    <w:rsid w:val="00F72389"/>
    <w:rsid w:val="00F75F3E"/>
    <w:rsid w:val="00F803F6"/>
    <w:rsid w:val="00F83A92"/>
    <w:rsid w:val="00F85075"/>
    <w:rsid w:val="00F86D77"/>
    <w:rsid w:val="00F91A29"/>
    <w:rsid w:val="00F971DA"/>
    <w:rsid w:val="00FA25FB"/>
    <w:rsid w:val="00FA66CE"/>
    <w:rsid w:val="00FB1D78"/>
    <w:rsid w:val="00FC09F4"/>
    <w:rsid w:val="00FC38F8"/>
    <w:rsid w:val="00FC7BFF"/>
    <w:rsid w:val="00FD0B03"/>
    <w:rsid w:val="00FD23BB"/>
    <w:rsid w:val="00FE055B"/>
    <w:rsid w:val="00FF2C03"/>
    <w:rsid w:val="00FF3235"/>
    <w:rsid w:val="00FF3809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86D4C"/>
  <w15:chartTrackingRefBased/>
  <w15:docId w15:val="{9556FEB6-62AC-4581-9832-956C9F20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5C7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A61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533624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0A6D8B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F1F4C"/>
    <w:rPr>
      <w:color w:val="954F72" w:themeColor="followedHyperlink"/>
      <w:u w:val="single"/>
    </w:rPr>
  </w:style>
  <w:style w:type="character" w:customStyle="1" w:styleId="Ttol1Car">
    <w:name w:val="Títol 1 Car"/>
    <w:basedOn w:val="Tipusdelletraperdefectedelpargraf"/>
    <w:link w:val="Ttol1"/>
    <w:uiPriority w:val="9"/>
    <w:rsid w:val="005C79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A61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lista">
    <w:name w:val="List"/>
    <w:basedOn w:val="Normal"/>
    <w:uiPriority w:val="99"/>
    <w:unhideWhenUsed/>
    <w:rsid w:val="00173F42"/>
    <w:pPr>
      <w:ind w:left="283" w:hanging="283"/>
      <w:contextualSpacing/>
    </w:pPr>
  </w:style>
  <w:style w:type="paragraph" w:styleId="Textindependent">
    <w:name w:val="Body Text"/>
    <w:basedOn w:val="Normal"/>
    <w:link w:val="TextindependentCar"/>
    <w:uiPriority w:val="99"/>
    <w:unhideWhenUsed/>
    <w:rsid w:val="00173F42"/>
    <w:pPr>
      <w:spacing w:after="120"/>
    </w:pPr>
  </w:style>
  <w:style w:type="character" w:customStyle="1" w:styleId="TextindependentCar">
    <w:name w:val="Text independent Car"/>
    <w:basedOn w:val="Tipusdelletraperdefectedelpargraf"/>
    <w:link w:val="Textindependent"/>
    <w:uiPriority w:val="99"/>
    <w:rsid w:val="00173F42"/>
  </w:style>
  <w:style w:type="table" w:styleId="Taulaambquadrcula">
    <w:name w:val="Table Grid"/>
    <w:basedOn w:val="Taulanormal"/>
    <w:uiPriority w:val="39"/>
    <w:rsid w:val="00DC5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1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ilmoteca.cat/web/ca/material-premsa/150e-aniversari-segundo-de-chom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filmoteca.cat/web/ca/material-premsa/mapping-chomon-hamill-industrie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10" Type="http://schemas.openxmlformats.org/officeDocument/2006/relationships/hyperlink" Target="https://www.barcelona.cat/llumb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gencat-my.sharepoint.com/:f:/g/personal/lsuarezg_gencat_cat/EvHpvgyGSoxPpRT1B08ADVgB1-kaeFURRWextpjalaCo6A?e=BChA62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8</cp:revision>
  <dcterms:created xsi:type="dcterms:W3CDTF">2021-10-26T16:14:00Z</dcterms:created>
  <dcterms:modified xsi:type="dcterms:W3CDTF">2021-10-28T08:09:00Z</dcterms:modified>
</cp:coreProperties>
</file>