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1978"/>
      </w:tblGrid>
      <w:tr w:rsidR="00546363" w14:paraId="3DCAC063" w14:textId="77777777" w:rsidTr="005E3061">
        <w:tc>
          <w:tcPr>
            <w:tcW w:w="6516" w:type="dxa"/>
          </w:tcPr>
          <w:p w14:paraId="07A8B646" w14:textId="2CA0561F" w:rsidR="005E3061" w:rsidRDefault="005E3061" w:rsidP="0044790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2266E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drawing>
                <wp:inline distT="0" distB="0" distL="0" distR="0" wp14:anchorId="1E149DC8" wp14:editId="17F5D62E">
                  <wp:extent cx="1474404" cy="1046538"/>
                  <wp:effectExtent l="0" t="0" r="0" b="1270"/>
                  <wp:docPr id="5" name="Imat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16" cy="107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</w:tcPr>
          <w:p w14:paraId="3818B7A4" w14:textId="77777777" w:rsidR="00BC5821" w:rsidRDefault="00BC5821" w:rsidP="005E306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E654310" w14:textId="4753A108" w:rsidR="00C7205A" w:rsidRDefault="00C7205A" w:rsidP="00C7205A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20E82620" w14:textId="74FE6A6E" w:rsidR="009B140D" w:rsidRDefault="009B140D" w:rsidP="0044790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0B5173" w14:textId="77777777" w:rsidR="00733246" w:rsidRDefault="00733246" w:rsidP="009B140D">
      <w:pPr>
        <w:jc w:val="right"/>
        <w:rPr>
          <w:rFonts w:ascii="Times New Roman" w:hAnsi="Times New Roman" w:cs="Times New Roman"/>
          <w:b/>
          <w:bCs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 de premsa</w:t>
      </w:r>
    </w:p>
    <w:p w14:paraId="1E40689E" w14:textId="77777777" w:rsidR="00733246" w:rsidRDefault="00733246">
      <w:pPr>
        <w:rPr>
          <w:rFonts w:ascii="Times New Roman" w:hAnsi="Times New Roman" w:cs="Times New Roman"/>
          <w:b/>
          <w:sz w:val="24"/>
          <w:szCs w:val="24"/>
        </w:rPr>
      </w:pPr>
    </w:p>
    <w:p w14:paraId="333FE070" w14:textId="2B73AAE2" w:rsidR="00EC6367" w:rsidRDefault="004617DC" w:rsidP="00B647D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Fellini vist per Lynch a la Filmoteca</w:t>
      </w:r>
    </w:p>
    <w:p w14:paraId="475A38DE" w14:textId="77777777" w:rsidR="0064191C" w:rsidRPr="00593313" w:rsidRDefault="006419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272601D" w14:textId="1F40BE20" w:rsidR="004617DC" w:rsidRPr="004617DC" w:rsidRDefault="004617DC" w:rsidP="004617DC">
      <w:pPr>
        <w:rPr>
          <w:rFonts w:ascii="Times New Roman" w:hAnsi="Times New Roman" w:cs="Times New Roman"/>
          <w:b/>
          <w:sz w:val="24"/>
          <w:szCs w:val="24"/>
        </w:rPr>
      </w:pPr>
      <w:r w:rsidRPr="004617DC">
        <w:rPr>
          <w:rFonts w:ascii="Times New Roman" w:hAnsi="Times New Roman" w:cs="Times New Roman"/>
          <w:b/>
          <w:sz w:val="24"/>
          <w:szCs w:val="24"/>
        </w:rPr>
        <w:t xml:space="preserve">L’exposició ‘David Lynch. Somnis: homenatge a </w:t>
      </w:r>
      <w:proofErr w:type="spellStart"/>
      <w:r w:rsidRPr="004617DC">
        <w:rPr>
          <w:rFonts w:ascii="Times New Roman" w:hAnsi="Times New Roman" w:cs="Times New Roman"/>
          <w:b/>
          <w:sz w:val="24"/>
          <w:szCs w:val="24"/>
        </w:rPr>
        <w:t>Fellini</w:t>
      </w:r>
      <w:proofErr w:type="spellEnd"/>
      <w:r w:rsidRPr="004617DC">
        <w:rPr>
          <w:rFonts w:ascii="Times New Roman" w:hAnsi="Times New Roman" w:cs="Times New Roman"/>
          <w:b/>
          <w:sz w:val="24"/>
          <w:szCs w:val="24"/>
        </w:rPr>
        <w:t>’, que es pot veure a la Filmoteca de Catalunya del 6 de febrer al 31 de maig de 2020, presenta una dotzena de litografies del director nord-ameri</w:t>
      </w:r>
      <w:r>
        <w:rPr>
          <w:rFonts w:ascii="Times New Roman" w:hAnsi="Times New Roman" w:cs="Times New Roman"/>
          <w:b/>
          <w:sz w:val="24"/>
          <w:szCs w:val="24"/>
        </w:rPr>
        <w:t xml:space="preserve">cà inspirades en ‘Otto 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mezzo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’</w:t>
      </w:r>
    </w:p>
    <w:p w14:paraId="56482EC9" w14:textId="1310276B" w:rsidR="004617DC" w:rsidRDefault="004617DC" w:rsidP="004617DC">
      <w:pPr>
        <w:rPr>
          <w:rFonts w:ascii="Times New Roman" w:hAnsi="Times New Roman" w:cs="Times New Roman"/>
          <w:b/>
          <w:sz w:val="24"/>
          <w:szCs w:val="24"/>
        </w:rPr>
      </w:pPr>
      <w:r w:rsidRPr="004617DC">
        <w:rPr>
          <w:rFonts w:ascii="Times New Roman" w:hAnsi="Times New Roman" w:cs="Times New Roman"/>
          <w:b/>
          <w:sz w:val="24"/>
          <w:szCs w:val="24"/>
        </w:rPr>
        <w:t xml:space="preserve">La mostra, que també inclou dotze dibuixos de Federico </w:t>
      </w:r>
      <w:proofErr w:type="spellStart"/>
      <w:r w:rsidRPr="004617DC">
        <w:rPr>
          <w:rFonts w:ascii="Times New Roman" w:hAnsi="Times New Roman" w:cs="Times New Roman"/>
          <w:b/>
          <w:sz w:val="24"/>
          <w:szCs w:val="24"/>
        </w:rPr>
        <w:t>Fellini</w:t>
      </w:r>
      <w:proofErr w:type="spellEnd"/>
      <w:r w:rsidRPr="004617DC">
        <w:rPr>
          <w:rFonts w:ascii="Times New Roman" w:hAnsi="Times New Roman" w:cs="Times New Roman"/>
          <w:b/>
          <w:sz w:val="24"/>
          <w:szCs w:val="24"/>
        </w:rPr>
        <w:t>, complementa la retrospectiva que celebra el centenari del naixement del director italià</w:t>
      </w:r>
    </w:p>
    <w:p w14:paraId="6DC4E0FA" w14:textId="77777777" w:rsidR="004617DC" w:rsidRDefault="004617DC" w:rsidP="004617DC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46918474" w14:textId="1B7AB130" w:rsidR="004617DC" w:rsidRDefault="004617DC" w:rsidP="004617DC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 wp14:anchorId="0A1870DC" wp14:editId="5719FFE4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2170430" cy="2762250"/>
            <wp:effectExtent l="0" t="0" r="1270" b="0"/>
            <wp:wrapSquare wrapText="bothSides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tge expo Lynch-Fellin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Federico Fellini va néixer a Rimini, Itàlia, el 20 de gener de 1920, i el món celebra el centenari del geni. La Filmoteca de Catalunya ho fa amb la completa retrospectiva </w:t>
      </w:r>
      <w:r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Amarcord Fellini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, que ja ha atret prop de 4.000 espectadors, amb diverses sessions amb entrades exhaurides, i a partir de dijous 6 de febrer amb una exposició de litografies de David Lynch que homenatgen l’autor d’</w:t>
      </w:r>
      <w:r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Otto e mezzo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.</w:t>
      </w:r>
      <w:r w:rsidR="00037D99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Els actes de record de Fellini a la Filmoteca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compt</w:t>
      </w:r>
      <w:r w:rsidR="00037D99">
        <w:rPr>
          <w:rFonts w:ascii="Times New Roman" w:hAnsi="Times New Roman" w:cs="Times New Roman"/>
          <w:noProof/>
          <w:sz w:val="24"/>
          <w:szCs w:val="24"/>
          <w:lang w:eastAsia="ca-ES"/>
        </w:rPr>
        <w:t>en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amb la col·laboració de la Cineteca Nazionale italiana, com a part de la celebració Fellini 100, promoguda pel Ministeri de Cultura Italià, i el consolat italià i l’Istituto Italiano di Cultura a Barcelona.</w:t>
      </w:r>
    </w:p>
    <w:p w14:paraId="7F7DB049" w14:textId="27EE773A" w:rsidR="004617DC" w:rsidRDefault="004617DC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520BD60E" w14:textId="66EA3CDB" w:rsidR="004617DC" w:rsidRDefault="004617DC" w:rsidP="004617DC">
      <w:pPr>
        <w:rPr>
          <w:rFonts w:ascii="Times New Roman" w:hAnsi="Times New Roman" w:cs="Times New Roman"/>
          <w:sz w:val="24"/>
          <w:szCs w:val="24"/>
        </w:rPr>
      </w:pPr>
      <w:r w:rsidRPr="00020659">
        <w:rPr>
          <w:rFonts w:ascii="Times New Roman" w:hAnsi="Times New Roman" w:cs="Times New Roman"/>
          <w:i/>
          <w:sz w:val="24"/>
          <w:szCs w:val="24"/>
        </w:rPr>
        <w:t xml:space="preserve">David Lynch. Somnis: Homenatge a </w:t>
      </w:r>
      <w:proofErr w:type="spellStart"/>
      <w:r w:rsidRPr="00020659">
        <w:rPr>
          <w:rFonts w:ascii="Times New Roman" w:hAnsi="Times New Roman" w:cs="Times New Roman"/>
          <w:i/>
          <w:sz w:val="24"/>
          <w:szCs w:val="24"/>
        </w:rPr>
        <w:t>Fellini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</w:t>
      </w:r>
      <w:r w:rsidRPr="00FA2D8D">
        <w:rPr>
          <w:rFonts w:ascii="Times New Roman" w:hAnsi="Times New Roman" w:cs="Times New Roman"/>
          <w:sz w:val="24"/>
          <w:szCs w:val="24"/>
        </w:rPr>
        <w:t>el 6 de febrer al 31 de maig de 2020</w:t>
      </w:r>
      <w:r>
        <w:rPr>
          <w:rFonts w:ascii="Times New Roman" w:hAnsi="Times New Roman" w:cs="Times New Roman"/>
          <w:sz w:val="24"/>
          <w:szCs w:val="24"/>
        </w:rPr>
        <w:t>) presenta dotze</w:t>
      </w:r>
      <w:r w:rsidRPr="00FA2D8D">
        <w:rPr>
          <w:rFonts w:ascii="Times New Roman" w:hAnsi="Times New Roman" w:cs="Times New Roman"/>
          <w:sz w:val="24"/>
          <w:szCs w:val="24"/>
        </w:rPr>
        <w:t xml:space="preserve"> litografies creades per Lynch l’an</w:t>
      </w:r>
      <w:r>
        <w:rPr>
          <w:rFonts w:ascii="Times New Roman" w:hAnsi="Times New Roman" w:cs="Times New Roman"/>
          <w:sz w:val="24"/>
          <w:szCs w:val="24"/>
        </w:rPr>
        <w:t xml:space="preserve">y 2018 al taller </w:t>
      </w:r>
      <w:proofErr w:type="spellStart"/>
      <w:r>
        <w:rPr>
          <w:rFonts w:ascii="Times New Roman" w:hAnsi="Times New Roman" w:cs="Times New Roman"/>
          <w:sz w:val="24"/>
          <w:szCs w:val="24"/>
        </w:rPr>
        <w:t>Item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Éditions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Pr="00FA2D8D">
        <w:rPr>
          <w:rFonts w:ascii="Times New Roman" w:hAnsi="Times New Roman" w:cs="Times New Roman"/>
          <w:sz w:val="24"/>
          <w:szCs w:val="24"/>
        </w:rPr>
        <w:t xml:space="preserve">París </w:t>
      </w:r>
      <w:r>
        <w:rPr>
          <w:rFonts w:ascii="Times New Roman" w:hAnsi="Times New Roman" w:cs="Times New Roman"/>
          <w:sz w:val="24"/>
          <w:szCs w:val="24"/>
        </w:rPr>
        <w:t>des de l’admiració</w:t>
      </w:r>
      <w:r w:rsidRPr="00FA2D8D">
        <w:rPr>
          <w:rFonts w:ascii="Times New Roman" w:hAnsi="Times New Roman" w:cs="Times New Roman"/>
          <w:sz w:val="24"/>
          <w:szCs w:val="24"/>
        </w:rPr>
        <w:t xml:space="preserve"> a la figura de Federico </w:t>
      </w:r>
      <w:proofErr w:type="spellStart"/>
      <w:r w:rsidRPr="00FA2D8D">
        <w:rPr>
          <w:rFonts w:ascii="Times New Roman" w:hAnsi="Times New Roman" w:cs="Times New Roman"/>
          <w:sz w:val="24"/>
          <w:szCs w:val="24"/>
        </w:rPr>
        <w:t>Fellini</w:t>
      </w:r>
      <w:proofErr w:type="spellEnd"/>
      <w:r w:rsidRPr="00FA2D8D">
        <w:rPr>
          <w:rFonts w:ascii="Times New Roman" w:hAnsi="Times New Roman" w:cs="Times New Roman"/>
          <w:sz w:val="24"/>
          <w:szCs w:val="24"/>
        </w:rPr>
        <w:t xml:space="preserve"> i, més particularment, a un dels seus films més emblemàtics: </w:t>
      </w:r>
      <w:r w:rsidRPr="00020659">
        <w:rPr>
          <w:rFonts w:ascii="Times New Roman" w:hAnsi="Times New Roman" w:cs="Times New Roman"/>
          <w:i/>
          <w:sz w:val="24"/>
          <w:szCs w:val="24"/>
        </w:rPr>
        <w:t>8 ½</w:t>
      </w:r>
      <w:r w:rsidRPr="00FA2D8D">
        <w:rPr>
          <w:rFonts w:ascii="Times New Roman" w:hAnsi="Times New Roman" w:cs="Times New Roman"/>
          <w:sz w:val="24"/>
          <w:szCs w:val="24"/>
        </w:rPr>
        <w:t xml:space="preserve">. Complementen l’exposició dotze dibuixos originals fets pel mateix </w:t>
      </w:r>
      <w:proofErr w:type="spellStart"/>
      <w:r w:rsidRPr="00FA2D8D">
        <w:rPr>
          <w:rFonts w:ascii="Times New Roman" w:hAnsi="Times New Roman" w:cs="Times New Roman"/>
          <w:sz w:val="24"/>
          <w:szCs w:val="24"/>
        </w:rPr>
        <w:t>Fellini</w:t>
      </w:r>
      <w:proofErr w:type="spellEnd"/>
      <w:r w:rsidRPr="00FA2D8D">
        <w:rPr>
          <w:rFonts w:ascii="Times New Roman" w:hAnsi="Times New Roman" w:cs="Times New Roman"/>
          <w:sz w:val="24"/>
          <w:szCs w:val="24"/>
        </w:rPr>
        <w:t xml:space="preserve"> i procedents de la </w:t>
      </w:r>
      <w:proofErr w:type="spellStart"/>
      <w:r w:rsidRPr="00FA2D8D">
        <w:rPr>
          <w:rFonts w:ascii="Times New Roman" w:hAnsi="Times New Roman" w:cs="Times New Roman"/>
          <w:sz w:val="24"/>
          <w:szCs w:val="24"/>
        </w:rPr>
        <w:t>Fellini</w:t>
      </w:r>
      <w:proofErr w:type="spellEnd"/>
      <w:r w:rsidRPr="00FA2D8D">
        <w:rPr>
          <w:rFonts w:ascii="Times New Roman" w:hAnsi="Times New Roman" w:cs="Times New Roman"/>
          <w:sz w:val="24"/>
          <w:szCs w:val="24"/>
        </w:rPr>
        <w:t xml:space="preserve"> Foundation for Cinema. </w:t>
      </w:r>
    </w:p>
    <w:p w14:paraId="2B1FAA43" w14:textId="77777777" w:rsidR="004617DC" w:rsidRDefault="004617DC" w:rsidP="004617DC">
      <w:pPr>
        <w:rPr>
          <w:rFonts w:ascii="Times New Roman" w:hAnsi="Times New Roman" w:cs="Times New Roman"/>
          <w:sz w:val="24"/>
          <w:szCs w:val="24"/>
        </w:rPr>
      </w:pPr>
      <w:r w:rsidRPr="00FA2D8D">
        <w:rPr>
          <w:rFonts w:ascii="Times New Roman" w:hAnsi="Times New Roman" w:cs="Times New Roman"/>
          <w:sz w:val="24"/>
          <w:szCs w:val="24"/>
        </w:rPr>
        <w:t xml:space="preserve">En la mostra es projecta el documental </w:t>
      </w:r>
      <w:r w:rsidRPr="00020659">
        <w:rPr>
          <w:rFonts w:ascii="Times New Roman" w:hAnsi="Times New Roman" w:cs="Times New Roman"/>
          <w:i/>
          <w:sz w:val="24"/>
          <w:szCs w:val="24"/>
        </w:rPr>
        <w:t xml:space="preserve">David Lynch: </w:t>
      </w:r>
      <w:proofErr w:type="spellStart"/>
      <w:r w:rsidRPr="00020659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020659">
        <w:rPr>
          <w:rFonts w:ascii="Times New Roman" w:hAnsi="Times New Roman" w:cs="Times New Roman"/>
          <w:i/>
          <w:sz w:val="24"/>
          <w:szCs w:val="24"/>
        </w:rPr>
        <w:t xml:space="preserve"> Art of </w:t>
      </w:r>
      <w:proofErr w:type="spellStart"/>
      <w:r w:rsidRPr="00020659">
        <w:rPr>
          <w:rFonts w:ascii="Times New Roman" w:hAnsi="Times New Roman" w:cs="Times New Roman"/>
          <w:i/>
          <w:sz w:val="24"/>
          <w:szCs w:val="24"/>
        </w:rPr>
        <w:t>Life</w:t>
      </w:r>
      <w:proofErr w:type="spellEnd"/>
      <w:r w:rsidRPr="00FA2D8D">
        <w:rPr>
          <w:rFonts w:ascii="Times New Roman" w:hAnsi="Times New Roman" w:cs="Times New Roman"/>
          <w:sz w:val="24"/>
          <w:szCs w:val="24"/>
        </w:rPr>
        <w:t xml:space="preserve"> (Jon </w:t>
      </w:r>
      <w:proofErr w:type="spellStart"/>
      <w:r w:rsidRPr="00FA2D8D">
        <w:rPr>
          <w:rFonts w:ascii="Times New Roman" w:hAnsi="Times New Roman" w:cs="Times New Roman"/>
          <w:sz w:val="24"/>
          <w:szCs w:val="24"/>
        </w:rPr>
        <w:t>Nguyen</w:t>
      </w:r>
      <w:proofErr w:type="spellEnd"/>
      <w:r w:rsidRPr="00FA2D8D">
        <w:rPr>
          <w:rFonts w:ascii="Times New Roman" w:hAnsi="Times New Roman" w:cs="Times New Roman"/>
          <w:sz w:val="24"/>
          <w:szCs w:val="24"/>
        </w:rPr>
        <w:t xml:space="preserve">, 2016), que també es podrà veure dissabte 7 de març a les 19.00 h a la Sala </w:t>
      </w:r>
      <w:proofErr w:type="spellStart"/>
      <w:r w:rsidRPr="00FA2D8D">
        <w:rPr>
          <w:rFonts w:ascii="Times New Roman" w:hAnsi="Times New Roman" w:cs="Times New Roman"/>
          <w:sz w:val="24"/>
          <w:szCs w:val="24"/>
        </w:rPr>
        <w:t>Laya</w:t>
      </w:r>
      <w:proofErr w:type="spellEnd"/>
      <w:r w:rsidRPr="00FA2D8D">
        <w:rPr>
          <w:rFonts w:ascii="Times New Roman" w:hAnsi="Times New Roman" w:cs="Times New Roman"/>
          <w:sz w:val="24"/>
          <w:szCs w:val="24"/>
        </w:rPr>
        <w:t>.</w:t>
      </w:r>
    </w:p>
    <w:p w14:paraId="0260AE50" w14:textId="2D09F69C" w:rsidR="004617DC" w:rsidRDefault="00037D99" w:rsidP="00037D99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037D99"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t xml:space="preserve">«Per a mi, Fellini va ser una gran font d’inspiració. M’encanten </w:t>
      </w:r>
      <w:r w:rsidRPr="00037D99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La strada</w:t>
      </w:r>
      <w:r w:rsidRPr="00037D99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i </w:t>
      </w:r>
      <w:r w:rsidRPr="00037D99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8 ½</w:t>
      </w:r>
      <w:r w:rsidRPr="00037D99">
        <w:rPr>
          <w:rFonts w:ascii="Times New Roman" w:hAnsi="Times New Roman" w:cs="Times New Roman"/>
          <w:noProof/>
          <w:sz w:val="24"/>
          <w:szCs w:val="24"/>
          <w:lang w:eastAsia="ca-ES"/>
        </w:rPr>
        <w:t>, però, de fet, m’agraden totes les pel·lícules i em continuen agradant perquè cadascuna és un món: em fascinen els personatges, l’ambient i aquell no-sé-què intangible que desprèn cad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ascuna de les seves pel·lícules», ha dit </w:t>
      </w:r>
      <w:r w:rsidRPr="00037D99">
        <w:rPr>
          <w:rFonts w:ascii="Times New Roman" w:hAnsi="Times New Roman" w:cs="Times New Roman"/>
          <w:noProof/>
          <w:sz w:val="24"/>
          <w:szCs w:val="24"/>
          <w:lang w:eastAsia="ca-ES"/>
        </w:rPr>
        <w:t>David Lynch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sobre </w:t>
      </w:r>
      <w:r w:rsidR="00093CD3">
        <w:rPr>
          <w:rFonts w:ascii="Times New Roman" w:hAnsi="Times New Roman" w:cs="Times New Roman"/>
          <w:noProof/>
          <w:sz w:val="24"/>
          <w:szCs w:val="24"/>
          <w:lang w:eastAsia="ca-ES"/>
        </w:rPr>
        <w:t>el cineasta italià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, i l’ha homenatjat en una sèrie de litografies inspirades en el film </w:t>
      </w:r>
      <w:r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Otto e mezzo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. Lynch </w:t>
      </w:r>
      <w:r w:rsid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ha trobat en la tècnica de la litografia el vehicle ideal per oferir la seva visió de l’univers fellinià: </w:t>
      </w:r>
      <w:r w:rsidRPr="00037D99">
        <w:rPr>
          <w:rFonts w:ascii="Times New Roman" w:hAnsi="Times New Roman" w:cs="Times New Roman"/>
          <w:noProof/>
          <w:sz w:val="24"/>
          <w:szCs w:val="24"/>
          <w:lang w:eastAsia="ca-ES"/>
        </w:rPr>
        <w:t>«</w:t>
      </w:r>
      <w:r w:rsidR="00093CD3">
        <w:rPr>
          <w:rFonts w:ascii="Times New Roman" w:hAnsi="Times New Roman" w:cs="Times New Roman"/>
          <w:noProof/>
          <w:sz w:val="24"/>
          <w:szCs w:val="24"/>
          <w:lang w:eastAsia="ca-ES"/>
        </w:rPr>
        <w:t>h</w:t>
      </w:r>
      <w:r w:rsidRPr="00037D99">
        <w:rPr>
          <w:rFonts w:ascii="Times New Roman" w:hAnsi="Times New Roman" w:cs="Times New Roman"/>
          <w:noProof/>
          <w:sz w:val="24"/>
          <w:szCs w:val="24"/>
          <w:lang w:eastAsia="ca-ES"/>
        </w:rPr>
        <w:t>i ha com una mena de màgia en aquesta tinta, en aquest color negre. Quan hi ha alguna cosa que no saps del tot, la imaginació es posa en marxa i els somnis poden entrar en escena.»</w:t>
      </w:r>
    </w:p>
    <w:p w14:paraId="72469390" w14:textId="35AF2B64" w:rsidR="00093CD3" w:rsidRDefault="00093CD3" w:rsidP="00037D99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L’exposició es completa amb una dotzena de dibuixos originals de Federico Fellini seleccionats pel mateix David Lynch, procedents de </w:t>
      </w:r>
      <w:r w:rsidRPr="00B4731C">
        <w:rPr>
          <w:rFonts w:ascii="Times New Roman" w:hAnsi="Times New Roman" w:cs="Times New Roman"/>
          <w:bCs/>
          <w:sz w:val="24"/>
          <w:szCs w:val="24"/>
        </w:rPr>
        <w:t xml:space="preserve">la </w:t>
      </w:r>
      <w:proofErr w:type="spellStart"/>
      <w:r w:rsidRPr="00B4731C">
        <w:rPr>
          <w:rFonts w:ascii="Times New Roman" w:hAnsi="Times New Roman" w:cs="Times New Roman"/>
          <w:bCs/>
          <w:sz w:val="24"/>
          <w:szCs w:val="24"/>
        </w:rPr>
        <w:t>Fellini</w:t>
      </w:r>
      <w:proofErr w:type="spellEnd"/>
      <w:r w:rsidRPr="00B4731C">
        <w:rPr>
          <w:rFonts w:ascii="Times New Roman" w:hAnsi="Times New Roman" w:cs="Times New Roman"/>
          <w:bCs/>
          <w:sz w:val="24"/>
          <w:szCs w:val="24"/>
        </w:rPr>
        <w:t xml:space="preserve"> Foundation for Cinema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>«Dibuixava tota l’estona, i els seus dibuixos eren al·lucinants. Ha inventat coses que no s’havien vist mai. És fantàstic.»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, valora Lynch d’aquest vessant no tant conegut de Fellini.</w:t>
      </w:r>
    </w:p>
    <w:p w14:paraId="1C2059D2" w14:textId="2D08758B" w:rsidR="00093CD3" w:rsidRDefault="00093CD3" w:rsidP="00037D99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389228D1" w14:textId="507B7521" w:rsidR="00093CD3" w:rsidRDefault="00093CD3" w:rsidP="00093CD3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093CD3"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t>David Lynch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br/>
      </w: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>(Missoula, Montana, el 20 de gener de 1946)</w:t>
      </w:r>
    </w:p>
    <w:p w14:paraId="180236A7" w14:textId="4F277F2D" w:rsidR="00E3034F" w:rsidRDefault="00E3034F" w:rsidP="00037D99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59264" behindDoc="0" locked="0" layoutInCell="1" allowOverlap="1" wp14:anchorId="39BB06EF" wp14:editId="0359F96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04975" cy="2548255"/>
            <wp:effectExtent l="0" t="0" r="9525" b="4445"/>
            <wp:wrapSquare wrapText="bothSides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© Chihiro Mina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CD3"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David Lynch és, a més de cineasta, músic i artista. Format en diverses escoles d’art, sempre s’ha confessat admirador de Fellini, a més de Kubrick, Buñuel, Bergman, Kafka o el pintor Francis Bacon. Ja des del seu primer llargmetratge, </w:t>
      </w:r>
      <w:r w:rsidR="00093CD3" w:rsidRPr="00093CD3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Eraserhead</w:t>
      </w:r>
      <w:r w:rsidR="00093CD3"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(1977) es va revelar com a posseïdor d’un estil i un univers propis, que ha desenvolupat en títols que s’han convertit en obres de culte de manera gairebé instantània, com </w:t>
      </w:r>
      <w:r w:rsidR="00093CD3" w:rsidRPr="00093CD3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Blue Velvet</w:t>
      </w:r>
      <w:r w:rsidR="00093CD3"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(1986), </w:t>
      </w:r>
      <w:r w:rsidR="001142EA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Wild at H</w:t>
      </w:r>
      <w:r w:rsidR="00093CD3" w:rsidRPr="001142EA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eart</w:t>
      </w:r>
      <w:r w:rsidR="00093CD3"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(1990), Palma d’or al Festival de Cannes, </w:t>
      </w:r>
      <w:r w:rsidR="00093CD3" w:rsidRPr="001142EA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Lost Highway</w:t>
      </w:r>
      <w:r w:rsidR="00093CD3"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(1997), </w:t>
      </w:r>
      <w:r w:rsidR="00093CD3" w:rsidRPr="001142EA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The Straight Story</w:t>
      </w:r>
      <w:r w:rsidR="00093CD3"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(1999), </w:t>
      </w:r>
      <w:r w:rsidR="00093CD3" w:rsidRPr="001142EA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Mulholland Drive</w:t>
      </w:r>
      <w:r w:rsidR="00093CD3"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(2001), premi de direcció a Cannes, o </w:t>
      </w:r>
      <w:r w:rsidR="00093CD3" w:rsidRPr="001142EA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Inland Empire</w:t>
      </w:r>
      <w:r w:rsidR="00093CD3"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(2006), el seu darrer llargmetratge fins al moment. </w:t>
      </w:r>
    </w:p>
    <w:p w14:paraId="61B3C9DB" w14:textId="77777777" w:rsidR="00E04828" w:rsidRPr="00E04828" w:rsidRDefault="00E04828" w:rsidP="00037D99">
      <w:pPr>
        <w:rPr>
          <w:rFonts w:ascii="Times New Roman" w:hAnsi="Times New Roman" w:cs="Times New Roman"/>
          <w:noProof/>
          <w:sz w:val="16"/>
          <w:szCs w:val="24"/>
          <w:lang w:eastAsia="ca-ES"/>
        </w:rPr>
      </w:pPr>
    </w:p>
    <w:p w14:paraId="049F1139" w14:textId="70149C0E" w:rsidR="00093CD3" w:rsidRDefault="00093CD3" w:rsidP="00037D99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També ha fet història a la televisió, amb la sèrie que va crear amb Mark Frost, </w:t>
      </w:r>
      <w:r w:rsidRPr="001142EA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Twin Peaks</w:t>
      </w:r>
      <w:r w:rsidR="001142EA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(1990-</w:t>
      </w: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1991), i la seva continuació 25 anys després en una tercera temporada que la revista </w:t>
      </w:r>
      <w:r w:rsidRPr="001142EA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Cahiers du Cinema</w:t>
      </w: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va proclamar la millor pel·lícula de la dècada passada. Ha posat sovint el seu talent i creativitat al servei de la publicitat i els videoclips, i s’ha dedicat a la pintura, la fotografia i la divulgació de la meditació transcendental. Lynch no ha deixat de sorprendre amb creacions surrealistes que fan les delícies dels seus incondicionals, com la sèrie per internet </w:t>
      </w:r>
      <w:r w:rsidRPr="001142EA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Rabbits</w:t>
      </w: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(2002), o el curt </w:t>
      </w:r>
      <w:r w:rsidRPr="001142EA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What did Jack do?</w:t>
      </w: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(2017), que s’acaba d’afegir al catàleg de Netflix, on el mateix director interpreta un policia que interroga un mico. Nominat en diverses ocasions a l’Oscar però mai premiat, n’acaba de rebre un d’honorífic que li van lliurar l’octubre passat intèrprets del seu univers: Isabella Rossellini, Laura Dern i Kyle MacLachlan.</w:t>
      </w:r>
    </w:p>
    <w:p w14:paraId="5B1FBCD6" w14:textId="77777777" w:rsidR="00093CD3" w:rsidRDefault="00093CD3" w:rsidP="00037D99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393CC63A" w14:textId="78119B40" w:rsidR="00093CD3" w:rsidRPr="00093CD3" w:rsidRDefault="00093CD3" w:rsidP="00093CD3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1142EA"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lastRenderedPageBreak/>
        <w:t>David Lynch: The Art Life</w:t>
      </w:r>
      <w:r w:rsidR="001142EA"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br/>
      </w: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>Rick Barnes, Jon Nguyen, Olivia Neer</w:t>
      </w:r>
      <w:r w:rsidR="001142EA">
        <w:rPr>
          <w:rFonts w:ascii="Times New Roman" w:hAnsi="Times New Roman" w:cs="Times New Roman"/>
          <w:noProof/>
          <w:sz w:val="24"/>
          <w:szCs w:val="24"/>
          <w:lang w:eastAsia="ca-ES"/>
        </w:rPr>
        <w:t>gaard-Holm, 2016. EUA. VOSE. 90’</w:t>
      </w: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>. Digital.</w:t>
      </w:r>
    </w:p>
    <w:p w14:paraId="6981508B" w14:textId="6B8D83B2" w:rsidR="00093CD3" w:rsidRDefault="00093CD3" w:rsidP="00093CD3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>Un apropament a l’obra pictòrica i plàstica de David Lynch des de la seva etapa formativa. Un viatge íntim que ens mostra el vessant més desconegut del món peculiar i únic d’aquest artista mentre, personalment, ens descriu, tot treballant els seus quadres, els moments que han generat algunes de les seves idees.</w:t>
      </w:r>
    </w:p>
    <w:p w14:paraId="567DD4C5" w14:textId="77777777" w:rsidR="001142EA" w:rsidRPr="00093CD3" w:rsidRDefault="001142EA" w:rsidP="001142EA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093CD3">
        <w:rPr>
          <w:rFonts w:ascii="Times New Roman" w:hAnsi="Times New Roman" w:cs="Times New Roman"/>
          <w:noProof/>
          <w:sz w:val="24"/>
          <w:szCs w:val="24"/>
          <w:lang w:eastAsia="ca-ES"/>
        </w:rPr>
        <w:t>Aquest documental es pot veure en un dels àmbits de l’exposició, i també es projectarà dissabte 7 de març a les 19.00 h a la Sala Laya.</w:t>
      </w:r>
    </w:p>
    <w:p w14:paraId="7585321E" w14:textId="77777777" w:rsidR="00093CD3" w:rsidRPr="00037D99" w:rsidRDefault="00093CD3" w:rsidP="00037D99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73DC7C6A" w14:textId="77777777" w:rsidR="00037D99" w:rsidRDefault="00037D99" w:rsidP="00037D99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3E360B6C" w14:textId="18C9AEDB" w:rsidR="00037D99" w:rsidRDefault="00037D99" w:rsidP="00037D9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Actes de la inauguració de l’exposició ‘</w:t>
      </w:r>
      <w:r w:rsidRPr="003A7297">
        <w:rPr>
          <w:rFonts w:ascii="Times New Roman" w:hAnsi="Times New Roman" w:cs="Times New Roman"/>
          <w:b/>
          <w:sz w:val="24"/>
          <w:szCs w:val="24"/>
          <w:u w:val="single"/>
        </w:rPr>
        <w:t xml:space="preserve">David Lynch. Somnis: homenatge a </w:t>
      </w:r>
      <w:proofErr w:type="spellStart"/>
      <w:r w:rsidRPr="003A7297">
        <w:rPr>
          <w:rFonts w:ascii="Times New Roman" w:hAnsi="Times New Roman" w:cs="Times New Roman"/>
          <w:b/>
          <w:sz w:val="24"/>
          <w:szCs w:val="24"/>
          <w:u w:val="single"/>
        </w:rPr>
        <w:t>Fellini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’</w:t>
      </w:r>
    </w:p>
    <w:p w14:paraId="0C45D20A" w14:textId="77777777" w:rsidR="00037D99" w:rsidRDefault="00037D99" w:rsidP="00037D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60F2A5" w14:textId="77777777" w:rsidR="00037D99" w:rsidRDefault="00037D99" w:rsidP="00037D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Dijous 6 de febrer</w:t>
      </w:r>
    </w:p>
    <w:p w14:paraId="34497790" w14:textId="6D97923C" w:rsidR="00037D99" w:rsidRDefault="00037D99" w:rsidP="00037D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19.00 h </w:t>
      </w:r>
      <w:r>
        <w:rPr>
          <w:rFonts w:ascii="Times New Roman" w:hAnsi="Times New Roman" w:cs="Times New Roman"/>
          <w:sz w:val="24"/>
          <w:szCs w:val="24"/>
        </w:rPr>
        <w:t>Inauguració de l’exposició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Amb la presència del </w:t>
      </w:r>
      <w:r w:rsidRPr="00BD1A6B">
        <w:rPr>
          <w:rFonts w:ascii="Times New Roman" w:hAnsi="Times New Roman" w:cs="Times New Roman"/>
          <w:sz w:val="24"/>
          <w:szCs w:val="24"/>
        </w:rPr>
        <w:t>director de la Filmoteca de Catalunya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D1A6B">
        <w:rPr>
          <w:rFonts w:ascii="Times New Roman" w:hAnsi="Times New Roman" w:cs="Times New Roman"/>
          <w:sz w:val="24"/>
          <w:szCs w:val="24"/>
        </w:rPr>
        <w:t xml:space="preserve">Esteve Riambau, </w:t>
      </w:r>
      <w:r>
        <w:rPr>
          <w:rFonts w:ascii="Times New Roman" w:hAnsi="Times New Roman" w:cs="Times New Roman"/>
          <w:sz w:val="24"/>
          <w:szCs w:val="24"/>
        </w:rPr>
        <w:t>la</w:t>
      </w:r>
      <w:r w:rsidRPr="00BD1A6B">
        <w:rPr>
          <w:rFonts w:ascii="Times New Roman" w:hAnsi="Times New Roman" w:cs="Times New Roman"/>
          <w:sz w:val="24"/>
          <w:szCs w:val="24"/>
        </w:rPr>
        <w:t xml:space="preserve"> còns</w:t>
      </w:r>
      <w:r>
        <w:rPr>
          <w:rFonts w:ascii="Times New Roman" w:hAnsi="Times New Roman" w:cs="Times New Roman"/>
          <w:sz w:val="24"/>
          <w:szCs w:val="24"/>
        </w:rPr>
        <w:t xml:space="preserve">ol general d’Itàlia a Barcelona, </w:t>
      </w:r>
      <w:r w:rsidRPr="00BD1A6B">
        <w:rPr>
          <w:rFonts w:ascii="Times New Roman" w:hAnsi="Times New Roman" w:cs="Times New Roman"/>
          <w:sz w:val="24"/>
          <w:szCs w:val="24"/>
        </w:rPr>
        <w:t xml:space="preserve">Gaia </w:t>
      </w:r>
      <w:proofErr w:type="spellStart"/>
      <w:r w:rsidRPr="00BD1A6B">
        <w:rPr>
          <w:rFonts w:ascii="Times New Roman" w:hAnsi="Times New Roman" w:cs="Times New Roman"/>
          <w:sz w:val="24"/>
          <w:szCs w:val="24"/>
        </w:rPr>
        <w:t>Lucilla</w:t>
      </w:r>
      <w:proofErr w:type="spellEnd"/>
      <w:r w:rsidRPr="00BD1A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1A6B">
        <w:rPr>
          <w:rFonts w:ascii="Times New Roman" w:hAnsi="Times New Roman" w:cs="Times New Roman"/>
          <w:sz w:val="24"/>
          <w:szCs w:val="24"/>
        </w:rPr>
        <w:t>Danese</w:t>
      </w:r>
      <w:proofErr w:type="spellEnd"/>
      <w:r w:rsidRPr="00BD1A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i Alexandre </w:t>
      </w:r>
      <w:proofErr w:type="spellStart"/>
      <w:r>
        <w:rPr>
          <w:rFonts w:ascii="Times New Roman" w:hAnsi="Times New Roman" w:cs="Times New Roman"/>
          <w:sz w:val="24"/>
          <w:szCs w:val="24"/>
        </w:rPr>
        <w:t>Prê</w:t>
      </w:r>
      <w:r w:rsidRPr="00D232E1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D232E1">
        <w:rPr>
          <w:rFonts w:ascii="Times New Roman" w:hAnsi="Times New Roman" w:cs="Times New Roman"/>
          <w:sz w:val="24"/>
          <w:szCs w:val="24"/>
        </w:rPr>
        <w:t xml:space="preserve">, director de </w:t>
      </w:r>
      <w:proofErr w:type="spellStart"/>
      <w:r w:rsidRPr="00D232E1">
        <w:rPr>
          <w:rFonts w:ascii="Times New Roman" w:hAnsi="Times New Roman" w:cs="Times New Roman"/>
          <w:sz w:val="24"/>
          <w:szCs w:val="24"/>
        </w:rPr>
        <w:t>Creative</w:t>
      </w:r>
      <w:proofErr w:type="spellEnd"/>
      <w:r w:rsidRPr="00D23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2E1">
        <w:rPr>
          <w:rFonts w:ascii="Times New Roman" w:hAnsi="Times New Roman" w:cs="Times New Roman"/>
          <w:sz w:val="24"/>
          <w:szCs w:val="24"/>
        </w:rPr>
        <w:t>Stage</w:t>
      </w:r>
      <w:proofErr w:type="spellEnd"/>
      <w:r w:rsidRPr="00D232E1">
        <w:rPr>
          <w:rFonts w:ascii="Times New Roman" w:hAnsi="Times New Roman" w:cs="Times New Roman"/>
          <w:sz w:val="24"/>
          <w:szCs w:val="24"/>
        </w:rPr>
        <w:t xml:space="preserve">, coproductora de l’exposició, i representants de la </w:t>
      </w:r>
      <w:proofErr w:type="spellStart"/>
      <w:r w:rsidRPr="00D232E1">
        <w:rPr>
          <w:rFonts w:ascii="Times New Roman" w:hAnsi="Times New Roman" w:cs="Times New Roman"/>
          <w:sz w:val="24"/>
          <w:szCs w:val="24"/>
        </w:rPr>
        <w:t>Fellini</w:t>
      </w:r>
      <w:proofErr w:type="spellEnd"/>
      <w:r w:rsidRPr="00D232E1">
        <w:rPr>
          <w:rFonts w:ascii="Times New Roman" w:hAnsi="Times New Roman" w:cs="Times New Roman"/>
          <w:sz w:val="24"/>
          <w:szCs w:val="24"/>
        </w:rPr>
        <w:t xml:space="preserve"> Foundation for Cinema.</w:t>
      </w:r>
    </w:p>
    <w:p w14:paraId="017C9E11" w14:textId="77777777" w:rsidR="00037D99" w:rsidRDefault="00037D99" w:rsidP="00037D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20.00 h a la Sala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Chomón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BD1A6B">
        <w:rPr>
          <w:rFonts w:ascii="Times New Roman" w:hAnsi="Times New Roman" w:cs="Times New Roman"/>
          <w:sz w:val="24"/>
          <w:szCs w:val="24"/>
        </w:rPr>
        <w:t xml:space="preserve">projecció del film </w:t>
      </w:r>
      <w:r w:rsidRPr="00BD1A6B">
        <w:rPr>
          <w:rFonts w:ascii="Times New Roman" w:hAnsi="Times New Roman" w:cs="Times New Roman"/>
          <w:i/>
          <w:sz w:val="24"/>
          <w:szCs w:val="24"/>
        </w:rPr>
        <w:t xml:space="preserve">Otto e </w:t>
      </w:r>
      <w:proofErr w:type="spellStart"/>
      <w:r w:rsidRPr="00BD1A6B">
        <w:rPr>
          <w:rFonts w:ascii="Times New Roman" w:hAnsi="Times New Roman" w:cs="Times New Roman"/>
          <w:i/>
          <w:sz w:val="24"/>
          <w:szCs w:val="24"/>
        </w:rPr>
        <w:t>mezzo</w:t>
      </w:r>
      <w:proofErr w:type="spellEnd"/>
      <w:r w:rsidRPr="00BD1A6B">
        <w:rPr>
          <w:rFonts w:ascii="Times New Roman" w:hAnsi="Times New Roman" w:cs="Times New Roman"/>
          <w:sz w:val="24"/>
          <w:szCs w:val="24"/>
        </w:rPr>
        <w:t xml:space="preserve"> (Federico </w:t>
      </w:r>
      <w:proofErr w:type="spellStart"/>
      <w:r w:rsidRPr="00BD1A6B">
        <w:rPr>
          <w:rFonts w:ascii="Times New Roman" w:hAnsi="Times New Roman" w:cs="Times New Roman"/>
          <w:sz w:val="24"/>
          <w:szCs w:val="24"/>
        </w:rPr>
        <w:t>Fellini</w:t>
      </w:r>
      <w:proofErr w:type="spellEnd"/>
      <w:r w:rsidRPr="00BD1A6B">
        <w:rPr>
          <w:rFonts w:ascii="Times New Roman" w:hAnsi="Times New Roman" w:cs="Times New Roman"/>
          <w:sz w:val="24"/>
          <w:szCs w:val="24"/>
        </w:rPr>
        <w:t xml:space="preserve">, 1963), inclòs en la retrospectiva </w:t>
      </w:r>
      <w:proofErr w:type="spellStart"/>
      <w:r w:rsidRPr="00BD1A6B">
        <w:rPr>
          <w:rFonts w:ascii="Times New Roman" w:hAnsi="Times New Roman" w:cs="Times New Roman"/>
          <w:i/>
          <w:sz w:val="24"/>
          <w:szCs w:val="24"/>
        </w:rPr>
        <w:t>Amarcord</w:t>
      </w:r>
      <w:proofErr w:type="spellEnd"/>
      <w:r w:rsidRPr="00BD1A6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D1A6B">
        <w:rPr>
          <w:rFonts w:ascii="Times New Roman" w:hAnsi="Times New Roman" w:cs="Times New Roman"/>
          <w:i/>
          <w:sz w:val="24"/>
          <w:szCs w:val="24"/>
        </w:rPr>
        <w:t>Fellini</w:t>
      </w:r>
      <w:proofErr w:type="spellEnd"/>
      <w:r w:rsidRPr="00BD1A6B">
        <w:rPr>
          <w:rFonts w:ascii="Times New Roman" w:hAnsi="Times New Roman" w:cs="Times New Roman"/>
          <w:sz w:val="24"/>
          <w:szCs w:val="24"/>
        </w:rPr>
        <w:t>.</w:t>
      </w:r>
    </w:p>
    <w:p w14:paraId="24C8A1FB" w14:textId="77777777" w:rsidR="00037D99" w:rsidRDefault="00037D99" w:rsidP="00037D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voleu confirmar l’assistència a qualsevol d’aquests actes o concertar alguna entrevista contacteu amb:</w:t>
      </w:r>
      <w:r>
        <w:rPr>
          <w:rFonts w:ascii="Times New Roman" w:hAnsi="Times New Roman" w:cs="Times New Roman"/>
          <w:sz w:val="24"/>
          <w:szCs w:val="24"/>
        </w:rPr>
        <w:br/>
        <w:t xml:space="preserve">Jordi Martínez: </w:t>
      </w:r>
      <w:hyperlink r:id="rId8" w:history="1">
        <w:r w:rsidRPr="00300E2A">
          <w:rPr>
            <w:rStyle w:val="Enlla"/>
            <w:rFonts w:ascii="Times New Roman" w:hAnsi="Times New Roman" w:cs="Times New Roman"/>
            <w:sz w:val="24"/>
            <w:szCs w:val="24"/>
          </w:rPr>
          <w:t>jmartinezmallen@gencat.cat</w:t>
        </w:r>
      </w:hyperlink>
    </w:p>
    <w:p w14:paraId="3FFAEFAE" w14:textId="77777777" w:rsidR="00037D99" w:rsidRDefault="00037D99" w:rsidP="00037D99">
      <w:pPr>
        <w:rPr>
          <w:rFonts w:ascii="Times New Roman" w:hAnsi="Times New Roman" w:cs="Times New Roman"/>
          <w:sz w:val="24"/>
          <w:szCs w:val="24"/>
        </w:rPr>
      </w:pP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A67BE6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14:paraId="492F7F5E" w14:textId="630C76B4" w:rsidR="00037D99" w:rsidRDefault="00037D99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7032CA7A" w14:textId="678EAA85" w:rsidR="009E52F5" w:rsidRDefault="009E52F5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31028FF2" w14:textId="77777777" w:rsidR="007F7A56" w:rsidRPr="007F7A56" w:rsidRDefault="007F7A56" w:rsidP="007F7A56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7F7A5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Trobeu adjunts dossier i imatges de l’exposició, que també podeu descarregar </w:t>
      </w:r>
      <w:hyperlink r:id="rId9" w:history="1">
        <w:r w:rsidRPr="007F7A56">
          <w:rPr>
            <w:rStyle w:val="Enlla"/>
            <w:rFonts w:ascii="Times New Roman" w:hAnsi="Times New Roman" w:cs="Times New Roman"/>
            <w:noProof/>
            <w:sz w:val="24"/>
            <w:szCs w:val="24"/>
            <w:lang w:eastAsia="ca-ES"/>
          </w:rPr>
          <w:t>AQUÍ</w:t>
        </w:r>
      </w:hyperlink>
    </w:p>
    <w:p w14:paraId="4A58F541" w14:textId="77777777" w:rsidR="007F7A56" w:rsidRPr="007F7A56" w:rsidRDefault="007F7A56" w:rsidP="007F7A56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51C5A8C0" w14:textId="77777777" w:rsidR="007F7A56" w:rsidRPr="007F7A56" w:rsidRDefault="007F7A56" w:rsidP="007F7A56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7F7A5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Podeu consultar la programació de la retrospectiva </w:t>
      </w:r>
      <w:r w:rsidRPr="007F7A56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 xml:space="preserve">Amarcord Fellini </w:t>
      </w:r>
      <w:hyperlink r:id="rId10" w:history="1">
        <w:r w:rsidRPr="007F7A56">
          <w:rPr>
            <w:rStyle w:val="Enlla"/>
            <w:rFonts w:ascii="Times New Roman" w:hAnsi="Times New Roman" w:cs="Times New Roman"/>
            <w:noProof/>
            <w:sz w:val="24"/>
            <w:szCs w:val="24"/>
            <w:lang w:eastAsia="ca-ES"/>
          </w:rPr>
          <w:t>AQUÍ</w:t>
        </w:r>
      </w:hyperlink>
    </w:p>
    <w:p w14:paraId="26E79FB9" w14:textId="77777777" w:rsidR="007F7A56" w:rsidRPr="007F7A56" w:rsidRDefault="007F7A56" w:rsidP="007F7A56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5C2E7901" w14:textId="7DE509F4" w:rsidR="009E52F5" w:rsidRDefault="009E52F5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bookmarkStart w:id="0" w:name="_GoBack"/>
      <w:bookmarkEnd w:id="0"/>
    </w:p>
    <w:p w14:paraId="56BBD9BD" w14:textId="77777777" w:rsidR="009E52F5" w:rsidRPr="009E52F5" w:rsidRDefault="009E52F5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sectPr w:rsidR="009E52F5" w:rsidRPr="009E52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A23FE"/>
    <w:multiLevelType w:val="hybridMultilevel"/>
    <w:tmpl w:val="DE8A04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B5A"/>
    <w:rsid w:val="00006BAF"/>
    <w:rsid w:val="000104B5"/>
    <w:rsid w:val="00014181"/>
    <w:rsid w:val="00017166"/>
    <w:rsid w:val="00020659"/>
    <w:rsid w:val="00027F18"/>
    <w:rsid w:val="00037D99"/>
    <w:rsid w:val="00042C52"/>
    <w:rsid w:val="000529D5"/>
    <w:rsid w:val="0006188A"/>
    <w:rsid w:val="00093CD3"/>
    <w:rsid w:val="000B01EB"/>
    <w:rsid w:val="000F2B75"/>
    <w:rsid w:val="001142EA"/>
    <w:rsid w:val="00120289"/>
    <w:rsid w:val="001472FB"/>
    <w:rsid w:val="00163081"/>
    <w:rsid w:val="00165D2E"/>
    <w:rsid w:val="00165F15"/>
    <w:rsid w:val="001718BF"/>
    <w:rsid w:val="00182A78"/>
    <w:rsid w:val="00183A5E"/>
    <w:rsid w:val="001D6E8E"/>
    <w:rsid w:val="001E2342"/>
    <w:rsid w:val="002400AD"/>
    <w:rsid w:val="002535D4"/>
    <w:rsid w:val="00286FF7"/>
    <w:rsid w:val="002B1612"/>
    <w:rsid w:val="002D7FA9"/>
    <w:rsid w:val="003017CE"/>
    <w:rsid w:val="00322CC9"/>
    <w:rsid w:val="00340878"/>
    <w:rsid w:val="003822C0"/>
    <w:rsid w:val="00387AEB"/>
    <w:rsid w:val="003A0630"/>
    <w:rsid w:val="003B525E"/>
    <w:rsid w:val="003F50C2"/>
    <w:rsid w:val="00404BC8"/>
    <w:rsid w:val="004071A8"/>
    <w:rsid w:val="004268AD"/>
    <w:rsid w:val="00442A6B"/>
    <w:rsid w:val="00446ADC"/>
    <w:rsid w:val="00447905"/>
    <w:rsid w:val="00460415"/>
    <w:rsid w:val="004617DC"/>
    <w:rsid w:val="004626A0"/>
    <w:rsid w:val="00476EA2"/>
    <w:rsid w:val="004E44AD"/>
    <w:rsid w:val="004F0C7D"/>
    <w:rsid w:val="004F72D3"/>
    <w:rsid w:val="00546363"/>
    <w:rsid w:val="00552F15"/>
    <w:rsid w:val="005669C8"/>
    <w:rsid w:val="00593313"/>
    <w:rsid w:val="005970EA"/>
    <w:rsid w:val="005D1727"/>
    <w:rsid w:val="005E3061"/>
    <w:rsid w:val="005E5070"/>
    <w:rsid w:val="005E5BF5"/>
    <w:rsid w:val="005F11A9"/>
    <w:rsid w:val="0060730B"/>
    <w:rsid w:val="00615232"/>
    <w:rsid w:val="00624A4B"/>
    <w:rsid w:val="0064191C"/>
    <w:rsid w:val="006961CB"/>
    <w:rsid w:val="006D13D0"/>
    <w:rsid w:val="00733246"/>
    <w:rsid w:val="00737475"/>
    <w:rsid w:val="007468BD"/>
    <w:rsid w:val="007636D6"/>
    <w:rsid w:val="007929AD"/>
    <w:rsid w:val="007B29B6"/>
    <w:rsid w:val="007B5207"/>
    <w:rsid w:val="007C7679"/>
    <w:rsid w:val="007E5EB5"/>
    <w:rsid w:val="007E608D"/>
    <w:rsid w:val="007F7A56"/>
    <w:rsid w:val="008049E9"/>
    <w:rsid w:val="00823887"/>
    <w:rsid w:val="00850AE2"/>
    <w:rsid w:val="00864C7A"/>
    <w:rsid w:val="00885F01"/>
    <w:rsid w:val="008B4CEA"/>
    <w:rsid w:val="008E7999"/>
    <w:rsid w:val="008F023E"/>
    <w:rsid w:val="008F4030"/>
    <w:rsid w:val="009418A1"/>
    <w:rsid w:val="009707CD"/>
    <w:rsid w:val="009B140D"/>
    <w:rsid w:val="009E52F5"/>
    <w:rsid w:val="009F1B5A"/>
    <w:rsid w:val="009F4455"/>
    <w:rsid w:val="009F4974"/>
    <w:rsid w:val="00A16460"/>
    <w:rsid w:val="00A67BE6"/>
    <w:rsid w:val="00A90A4A"/>
    <w:rsid w:val="00A93586"/>
    <w:rsid w:val="00AC4B5B"/>
    <w:rsid w:val="00B14638"/>
    <w:rsid w:val="00B51E29"/>
    <w:rsid w:val="00B647D3"/>
    <w:rsid w:val="00B65B0B"/>
    <w:rsid w:val="00B84B39"/>
    <w:rsid w:val="00B9731F"/>
    <w:rsid w:val="00BA4DEF"/>
    <w:rsid w:val="00BC453B"/>
    <w:rsid w:val="00BC5821"/>
    <w:rsid w:val="00C0445A"/>
    <w:rsid w:val="00C243CA"/>
    <w:rsid w:val="00C24FED"/>
    <w:rsid w:val="00C26DB1"/>
    <w:rsid w:val="00C40527"/>
    <w:rsid w:val="00C46E6D"/>
    <w:rsid w:val="00C526ED"/>
    <w:rsid w:val="00C7205A"/>
    <w:rsid w:val="00C92010"/>
    <w:rsid w:val="00D40A48"/>
    <w:rsid w:val="00D515B7"/>
    <w:rsid w:val="00D7228E"/>
    <w:rsid w:val="00D840AB"/>
    <w:rsid w:val="00DA0773"/>
    <w:rsid w:val="00DA5068"/>
    <w:rsid w:val="00E04828"/>
    <w:rsid w:val="00E20F89"/>
    <w:rsid w:val="00E3034F"/>
    <w:rsid w:val="00E57935"/>
    <w:rsid w:val="00EC6367"/>
    <w:rsid w:val="00F044DC"/>
    <w:rsid w:val="00F32F2B"/>
    <w:rsid w:val="00F35261"/>
    <w:rsid w:val="00F5594C"/>
    <w:rsid w:val="00F55DD0"/>
    <w:rsid w:val="00F80FB8"/>
    <w:rsid w:val="00FA2D8D"/>
    <w:rsid w:val="00FE17B4"/>
    <w:rsid w:val="00FF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B99DD5"/>
  <w15:docId w15:val="{A2730460-D93C-4F3D-90BE-C9F01B59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C46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FE17B4"/>
    <w:rPr>
      <w:color w:val="0563C1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FE17B4"/>
    <w:rPr>
      <w:color w:val="954F72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165D2E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1D6E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D6E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5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artinezmallen@gencat.c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s://www.filmoteca.cat/web/ca/cicle/amarcord-fellin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ilmoteca.cat/web/ca/material-premsa/exposicio-david-lynch-somnis-homenatge-fellini" TargetMode="Externa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904</Words>
  <Characters>5154</Characters>
  <Application>Microsoft Office Word</Application>
  <DocSecurity>0</DocSecurity>
  <Lines>42</Lines>
  <Paragraphs>12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Generalitat de Catalunya</Company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Mallén, Jordi</dc:creator>
  <cp:keywords/>
  <dc:description/>
  <cp:lastModifiedBy>Martínez Mallén, Jordi</cp:lastModifiedBy>
  <cp:revision>5</cp:revision>
  <dcterms:created xsi:type="dcterms:W3CDTF">2020-01-29T09:32:00Z</dcterms:created>
  <dcterms:modified xsi:type="dcterms:W3CDTF">2020-01-30T10:45:00Z</dcterms:modified>
</cp:coreProperties>
</file>